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F98A" w14:textId="74F79C7B" w:rsidR="00073A94" w:rsidRPr="00B57602" w:rsidRDefault="00000000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i/>
          <w:iCs/>
        </w:rPr>
      </w:pPr>
      <w:r w:rsidRPr="00B57602">
        <w:rPr>
          <w:rFonts w:asciiTheme="minorHAnsi" w:hAnsiTheme="minorHAnsi" w:cstheme="minorHAnsi"/>
          <w:b/>
          <w:bCs/>
          <w:i/>
          <w:iCs/>
          <w:sz w:val="26"/>
        </w:rPr>
        <w:t xml:space="preserve">Usnesení č. </w:t>
      </w:r>
      <w:r w:rsidR="00311B5E" w:rsidRPr="00B57602">
        <w:rPr>
          <w:rFonts w:asciiTheme="minorHAnsi" w:hAnsiTheme="minorHAnsi" w:cstheme="minorHAnsi"/>
          <w:b/>
          <w:bCs/>
          <w:i/>
          <w:iCs/>
          <w:sz w:val="26"/>
        </w:rPr>
        <w:t>8</w:t>
      </w:r>
      <w:r w:rsidRPr="00B57602">
        <w:rPr>
          <w:rFonts w:asciiTheme="minorHAnsi" w:hAnsiTheme="minorHAnsi" w:cstheme="minorHAnsi"/>
          <w:b/>
          <w:bCs/>
          <w:i/>
          <w:iCs/>
          <w:sz w:val="26"/>
        </w:rPr>
        <w:t xml:space="preserve">/2024 ze zasedání Zastupitelstva obce Nečín konané dne </w:t>
      </w:r>
      <w:r w:rsidR="004E7631" w:rsidRPr="00B57602">
        <w:rPr>
          <w:rFonts w:asciiTheme="minorHAnsi" w:hAnsiTheme="minorHAnsi" w:cstheme="minorHAnsi"/>
          <w:b/>
          <w:bCs/>
          <w:i/>
          <w:iCs/>
          <w:sz w:val="26"/>
        </w:rPr>
        <w:t>2</w:t>
      </w:r>
      <w:r w:rsidR="00311B5E" w:rsidRPr="00B57602">
        <w:rPr>
          <w:rFonts w:asciiTheme="minorHAnsi" w:hAnsiTheme="minorHAnsi" w:cstheme="minorHAnsi"/>
          <w:b/>
          <w:bCs/>
          <w:i/>
          <w:iCs/>
          <w:sz w:val="26"/>
        </w:rPr>
        <w:t>9</w:t>
      </w:r>
      <w:r w:rsidRPr="00B57602">
        <w:rPr>
          <w:rFonts w:asciiTheme="minorHAnsi" w:hAnsiTheme="minorHAnsi" w:cstheme="minorHAnsi"/>
          <w:b/>
          <w:bCs/>
          <w:i/>
          <w:iCs/>
          <w:sz w:val="26"/>
        </w:rPr>
        <w:t>.0</w:t>
      </w:r>
      <w:r w:rsidR="00311B5E" w:rsidRPr="00B57602">
        <w:rPr>
          <w:rFonts w:asciiTheme="minorHAnsi" w:hAnsiTheme="minorHAnsi" w:cstheme="minorHAnsi"/>
          <w:b/>
          <w:bCs/>
          <w:i/>
          <w:iCs/>
          <w:sz w:val="26"/>
        </w:rPr>
        <w:t>8</w:t>
      </w:r>
      <w:r w:rsidRPr="00B57602">
        <w:rPr>
          <w:rFonts w:asciiTheme="minorHAnsi" w:hAnsiTheme="minorHAnsi" w:cstheme="minorHAnsi"/>
          <w:b/>
          <w:bCs/>
          <w:i/>
          <w:i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8F718C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</w:rPr>
      </w:pPr>
      <w:r w:rsidRPr="008F718C">
        <w:rPr>
          <w:rFonts w:ascii="Calibri" w:hAnsi="Calibri" w:cs="Calibri"/>
          <w:b/>
          <w:bCs/>
          <w:i/>
          <w:iCs/>
        </w:rPr>
        <w:t>1</w:t>
      </w:r>
      <w:r w:rsidR="00C9745C" w:rsidRPr="008F718C">
        <w:rPr>
          <w:rFonts w:ascii="Calibri" w:hAnsi="Calibri" w:cs="Calibri"/>
          <w:b/>
          <w:bCs/>
          <w:i/>
          <w:iCs/>
        </w:rPr>
        <w:t>.  Zastupitelstvo obce, dále jen ZO, schvaluje program jednání zasedání.</w:t>
      </w:r>
    </w:p>
    <w:p w14:paraId="59F00D4A" w14:textId="77777777" w:rsidR="00311B5E" w:rsidRPr="00311B5E" w:rsidRDefault="003F7792" w:rsidP="00311B5E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3F7792">
        <w:rPr>
          <w:b/>
          <w:bCs/>
          <w:szCs w:val="24"/>
        </w:rPr>
        <w:t xml:space="preserve">2. 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ZO </w:t>
      </w:r>
      <w:r w:rsidR="00311B5E" w:rsidRPr="00311B5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určuje ověřovatele zápisu Ing. Petra Špínu Ing. Josefa Kaisera, zapisovatele Ing.  Jiřího Boštíka.</w:t>
      </w:r>
    </w:p>
    <w:p w14:paraId="777C6420" w14:textId="497A5EBB" w:rsidR="00833BF3" w:rsidRDefault="00C9745C" w:rsidP="00833BF3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b/>
          <w:bCs/>
        </w:rPr>
        <w:t>3</w:t>
      </w:r>
      <w:r w:rsidR="003F7792" w:rsidRPr="003F7792">
        <w:rPr>
          <w:b/>
          <w:bCs/>
          <w:szCs w:val="24"/>
        </w:rPr>
        <w:t>.</w:t>
      </w:r>
      <w:r w:rsid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33BF3" w:rsidRPr="00833BF3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78410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O </w:t>
      </w:r>
      <w:r w:rsidR="00311B5E" w:rsidRPr="00311B5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souhlasí se směnou obecního pozemku 459/2 s částí pozemku par. číslo 455/1 oba v </w:t>
      </w:r>
      <w:proofErr w:type="spellStart"/>
      <w:r w:rsidR="00311B5E" w:rsidRPr="00311B5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k.ú</w:t>
      </w:r>
      <w:proofErr w:type="spellEnd"/>
      <w:r w:rsidR="00311B5E" w:rsidRPr="00311B5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Žebrák u Nečína </w:t>
      </w:r>
      <w:r w:rsidR="005744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(</w:t>
      </w:r>
      <w:proofErr w:type="spellStart"/>
      <w:proofErr w:type="gramStart"/>
      <w:r w:rsidR="005744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viz.zápis</w:t>
      </w:r>
      <w:proofErr w:type="spellEnd"/>
      <w:proofErr w:type="gramEnd"/>
      <w:r w:rsidR="005744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).</w:t>
      </w:r>
    </w:p>
    <w:p w14:paraId="0264FFC0" w14:textId="7690F789" w:rsidR="00833BF3" w:rsidRPr="00311B5E" w:rsidRDefault="00833BF3" w:rsidP="00311B5E">
      <w:pPr>
        <w:jc w:val="both"/>
        <w:rPr>
          <w:rFonts w:ascii="Calibri" w:eastAsia="Calibri" w:hAnsi="Calibri" w:cs="Calibri"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4. </w:t>
      </w:r>
      <w:proofErr w:type="gramStart"/>
      <w:r w:rsidRPr="00833BF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Z</w:t>
      </w: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O</w:t>
      </w:r>
      <w:r w:rsidR="004E7631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311B5E" w:rsidRPr="00311B5E">
        <w:rPr>
          <w:rFonts w:asciiTheme="minorHAnsi" w:eastAsia="Calibri" w:hAnsiTheme="minorHAnsi" w:cstheme="minorHAnsi"/>
          <w:b/>
          <w:i/>
          <w:color w:val="auto"/>
          <w:kern w:val="0"/>
          <w:sz w:val="22"/>
          <w:lang w:eastAsia="en-US"/>
          <w14:ligatures w14:val="none"/>
        </w:rPr>
        <w:t xml:space="preserve"> </w:t>
      </w:r>
      <w:r w:rsidR="00311B5E" w:rsidRPr="00311B5E">
        <w:rPr>
          <w:rFonts w:asciiTheme="minorHAnsi" w:eastAsia="Calibri" w:hAnsiTheme="minorHAnsi" w:cstheme="minorHAnsi"/>
          <w:b/>
          <w:i/>
          <w:color w:val="auto"/>
          <w:kern w:val="0"/>
          <w:szCs w:val="24"/>
          <w:lang w:eastAsia="en-US"/>
          <w14:ligatures w14:val="none"/>
        </w:rPr>
        <w:t>bere</w:t>
      </w:r>
      <w:proofErr w:type="gramEnd"/>
      <w:r w:rsidR="00311B5E" w:rsidRPr="00311B5E">
        <w:rPr>
          <w:rFonts w:asciiTheme="minorHAnsi" w:eastAsia="Calibri" w:hAnsiTheme="minorHAnsi" w:cstheme="minorHAnsi"/>
          <w:b/>
          <w:i/>
          <w:color w:val="auto"/>
          <w:kern w:val="0"/>
          <w:szCs w:val="24"/>
          <w:lang w:eastAsia="en-US"/>
          <w14:ligatures w14:val="none"/>
        </w:rPr>
        <w:t xml:space="preserve"> na vědomí informaci o termínech zahájení stavby ČOV a kanalizace Skalice</w:t>
      </w:r>
      <w:r w:rsidR="00574431">
        <w:rPr>
          <w:rFonts w:asciiTheme="minorHAnsi" w:eastAsia="Calibri" w:hAnsiTheme="minorHAnsi" w:cstheme="minorHAns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4EF9F822" w14:textId="34D11184" w:rsidR="00311B5E" w:rsidRPr="00311B5E" w:rsidRDefault="00833BF3" w:rsidP="00311B5E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5. </w:t>
      </w:r>
      <w:proofErr w:type="gramStart"/>
      <w:r w:rsidRPr="00833BF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Z</w:t>
      </w: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O</w:t>
      </w:r>
      <w:r w:rsidRPr="00833BF3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bere</w:t>
      </w:r>
      <w:proofErr w:type="gramEnd"/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na vědomí informaci o průběhu veřejné schůze k výstavbě ČOV a kanalizace na Skalici</w:t>
      </w:r>
      <w:r w:rsid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4ACCEB7D" w14:textId="7FA695E3" w:rsidR="00311B5E" w:rsidRPr="00311B5E" w:rsidRDefault="00833BF3" w:rsidP="00311B5E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6. ZO </w:t>
      </w:r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 dodatek č. 1 Směrnice o zadávání veřejných zakázek</w:t>
      </w:r>
      <w:r w:rsid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1DD65759" w14:textId="77777777" w:rsidR="00311B5E" w:rsidRPr="00311B5E" w:rsidRDefault="00833BF3" w:rsidP="00311B5E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7. ZO</w:t>
      </w:r>
      <w:r w:rsidR="004E7631" w:rsidRPr="004E7631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schvaluje nákup svozových nádob na tříděný odpad v systému </w:t>
      </w:r>
      <w:proofErr w:type="spellStart"/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door</w:t>
      </w:r>
      <w:proofErr w:type="spellEnd"/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to </w:t>
      </w:r>
      <w:proofErr w:type="spellStart"/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door</w:t>
      </w:r>
      <w:proofErr w:type="spellEnd"/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od společnosti DOKAS Dobříš, s.r.o.</w:t>
      </w:r>
    </w:p>
    <w:p w14:paraId="01DB6E9F" w14:textId="3275272D" w:rsidR="00833BF3" w:rsidRPr="00833BF3" w:rsidRDefault="00833BF3" w:rsidP="00833BF3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8. ZO </w:t>
      </w:r>
      <w:r w:rsidR="00311B5E" w:rsidRPr="00311B5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 zadávací dokumentaci a návrh smlouvy o dílo k akci „Dostavba vodovodu a kanalizace Nečín bytovky“</w:t>
      </w:r>
      <w:r w:rsidR="00574431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2BD07091" w14:textId="0CBA6008" w:rsidR="003E27A8" w:rsidRPr="003E27A8" w:rsidRDefault="00833BF3" w:rsidP="003E27A8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9. ZO </w:t>
      </w:r>
      <w:r w:rsidR="003E27A8" w:rsidRPr="003E27A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průběhu rekonstrukce školní kuchyně při ZŠ a MŠ Nečín</w:t>
      </w:r>
      <w:r w:rsidR="003E27A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3799F98E" w14:textId="0DC930CE" w:rsidR="003F3F86" w:rsidRDefault="003F3F86" w:rsidP="00833BF3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10. ZO </w:t>
      </w:r>
      <w:r w:rsidR="003E27A8" w:rsidRPr="003E27A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podáním žádosti o dotaci v rámci dotačního programu</w:t>
      </w:r>
      <w:r w:rsidR="009C7E7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MAS </w:t>
      </w:r>
      <w:r w:rsidR="00B5760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Brdy – Vltava </w:t>
      </w:r>
      <w:r w:rsidR="009C7E7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dotace </w:t>
      </w:r>
      <w:r w:rsidR="00B5760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SZIF včetně spolufinancování obce</w:t>
      </w:r>
      <w:r w:rsidR="00574431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0395C781" w14:textId="2B3ECC83" w:rsidR="003F3F86" w:rsidRDefault="003F3F86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</w:p>
    <w:p w14:paraId="117184CF" w14:textId="77777777" w:rsidR="003F3F86" w:rsidRDefault="003F3F86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640A96BA" w14:textId="7594F5DA" w:rsidR="004171A9" w:rsidRPr="003F3F86" w:rsidRDefault="003F3F86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                                                                                      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2041B2"/>
    <w:rsid w:val="002C0623"/>
    <w:rsid w:val="002F4C45"/>
    <w:rsid w:val="00311B5E"/>
    <w:rsid w:val="003E27A8"/>
    <w:rsid w:val="003F3F86"/>
    <w:rsid w:val="003F7792"/>
    <w:rsid w:val="004171A9"/>
    <w:rsid w:val="004E7631"/>
    <w:rsid w:val="0056065D"/>
    <w:rsid w:val="005679F6"/>
    <w:rsid w:val="00574431"/>
    <w:rsid w:val="00784102"/>
    <w:rsid w:val="00833BF3"/>
    <w:rsid w:val="008F718C"/>
    <w:rsid w:val="009C7E7D"/>
    <w:rsid w:val="00B57602"/>
    <w:rsid w:val="00C9745C"/>
    <w:rsid w:val="00E36C9F"/>
    <w:rsid w:val="00E969F5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4</cp:revision>
  <cp:lastPrinted>2024-09-05T08:02:00Z</cp:lastPrinted>
  <dcterms:created xsi:type="dcterms:W3CDTF">2024-09-04T06:03:00Z</dcterms:created>
  <dcterms:modified xsi:type="dcterms:W3CDTF">2024-09-05T08:02:00Z</dcterms:modified>
</cp:coreProperties>
</file>