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7DF" w:rsidRDefault="00BE17DF" w:rsidP="00BE17DF">
      <w:pPr>
        <w:pBdr>
          <w:bottom w:val="single" w:sz="12" w:space="1" w:color="auto"/>
        </w:pBdr>
        <w:spacing w:after="12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1697B">
        <w:rPr>
          <w:rFonts w:ascii="Times New Roman" w:hAnsi="Times New Roman" w:cs="Times New Roman"/>
          <w:b/>
          <w:i/>
          <w:sz w:val="72"/>
          <w:szCs w:val="72"/>
        </w:rPr>
        <w:t>NEČÍNSKÝ</w:t>
      </w:r>
      <w:r>
        <w:rPr>
          <w:rFonts w:ascii="Times New Roman" w:hAnsi="Times New Roman" w:cs="Times New Roman"/>
          <w:b/>
          <w:i/>
          <w:sz w:val="72"/>
          <w:szCs w:val="72"/>
        </w:rPr>
        <w:t xml:space="preserve"> ZPRAVODAJ</w:t>
      </w:r>
    </w:p>
    <w:p w:rsidR="00BE17DF" w:rsidRDefault="00BE17DF" w:rsidP="00BE17DF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*číslo 20*      září 2018                 </w:t>
      </w:r>
    </w:p>
    <w:p w:rsidR="009E7F57" w:rsidRDefault="009E7F57" w:rsidP="000328AD">
      <w:pPr>
        <w:spacing w:after="0"/>
      </w:pPr>
    </w:p>
    <w:p w:rsidR="00BE17DF" w:rsidRPr="00BE17DF" w:rsidRDefault="00BE17DF" w:rsidP="000328AD">
      <w:pPr>
        <w:spacing w:after="120"/>
        <w:rPr>
          <w:rFonts w:ascii="Arial" w:hAnsi="Arial" w:cs="Arial"/>
          <w:b/>
          <w:i/>
          <w:sz w:val="24"/>
          <w:szCs w:val="24"/>
        </w:rPr>
      </w:pPr>
      <w:r w:rsidRPr="00BE17DF">
        <w:rPr>
          <w:rFonts w:ascii="Arial" w:hAnsi="Arial" w:cs="Arial"/>
          <w:b/>
          <w:i/>
          <w:sz w:val="24"/>
          <w:szCs w:val="24"/>
        </w:rPr>
        <w:t>Slovo starosty:</w:t>
      </w:r>
    </w:p>
    <w:p w:rsidR="00BE17DF" w:rsidRPr="00BE17DF" w:rsidRDefault="00BE17DF" w:rsidP="00BE17DF">
      <w:pPr>
        <w:rPr>
          <w:rFonts w:ascii="Arial" w:hAnsi="Arial" w:cs="Arial"/>
          <w:i/>
          <w:sz w:val="24"/>
          <w:szCs w:val="24"/>
        </w:rPr>
      </w:pPr>
      <w:r w:rsidRPr="00BE17DF">
        <w:rPr>
          <w:rFonts w:ascii="Arial" w:hAnsi="Arial" w:cs="Arial"/>
          <w:i/>
          <w:sz w:val="24"/>
          <w:szCs w:val="24"/>
        </w:rPr>
        <w:t xml:space="preserve"> Nečín a třídění odpadů</w:t>
      </w:r>
    </w:p>
    <w:p w:rsidR="00BE17DF" w:rsidRPr="00BE17DF" w:rsidRDefault="00BE17DF" w:rsidP="00BE17DF">
      <w:pPr>
        <w:spacing w:after="0"/>
        <w:rPr>
          <w:rFonts w:ascii="Arial" w:hAnsi="Arial" w:cs="Arial"/>
          <w:i/>
          <w:sz w:val="24"/>
          <w:szCs w:val="24"/>
        </w:rPr>
      </w:pPr>
      <w:r w:rsidRPr="00BE17DF">
        <w:rPr>
          <w:rFonts w:ascii="Arial" w:hAnsi="Arial" w:cs="Arial"/>
          <w:i/>
          <w:sz w:val="24"/>
          <w:szCs w:val="24"/>
        </w:rPr>
        <w:t xml:space="preserve">                  Vážení spoluobčané, dovolte mi, abych Vás v zářijovém výtisku „Nečínského zpravodaje“ v pár řádcích </w:t>
      </w:r>
      <w:proofErr w:type="gramStart"/>
      <w:r w:rsidRPr="00BE17DF">
        <w:rPr>
          <w:rFonts w:ascii="Arial" w:hAnsi="Arial" w:cs="Arial"/>
          <w:i/>
          <w:sz w:val="24"/>
          <w:szCs w:val="24"/>
        </w:rPr>
        <w:t>informoval o  „Problému</w:t>
      </w:r>
      <w:proofErr w:type="gramEnd"/>
      <w:r w:rsidRPr="00BE17DF">
        <w:rPr>
          <w:rFonts w:ascii="Arial" w:hAnsi="Arial" w:cs="Arial"/>
          <w:i/>
          <w:sz w:val="24"/>
          <w:szCs w:val="24"/>
        </w:rPr>
        <w:t xml:space="preserve"> odpadové hospodářství“ obce Nečín. </w:t>
      </w:r>
    </w:p>
    <w:p w:rsidR="00BE17DF" w:rsidRPr="00BE17DF" w:rsidRDefault="00BE17DF" w:rsidP="00BE17DF">
      <w:pPr>
        <w:spacing w:after="0"/>
        <w:rPr>
          <w:rFonts w:ascii="Arial" w:hAnsi="Arial" w:cs="Arial"/>
          <w:i/>
          <w:sz w:val="24"/>
          <w:szCs w:val="24"/>
        </w:rPr>
      </w:pPr>
      <w:r w:rsidRPr="00BE17DF">
        <w:rPr>
          <w:rFonts w:ascii="Arial" w:hAnsi="Arial" w:cs="Arial"/>
          <w:i/>
          <w:sz w:val="24"/>
          <w:szCs w:val="24"/>
        </w:rPr>
        <w:t xml:space="preserve">V prázdninových  měsících  nepořádek  kolem </w:t>
      </w:r>
      <w:r w:rsidR="00F069C8" w:rsidRPr="00BE17DF">
        <w:rPr>
          <w:rFonts w:ascii="Arial" w:hAnsi="Arial" w:cs="Arial"/>
          <w:i/>
          <w:sz w:val="24"/>
          <w:szCs w:val="24"/>
        </w:rPr>
        <w:t>kontejnerů</w:t>
      </w:r>
      <w:r w:rsidRPr="00BE17DF">
        <w:rPr>
          <w:rFonts w:ascii="Arial" w:hAnsi="Arial" w:cs="Arial"/>
          <w:i/>
          <w:sz w:val="24"/>
          <w:szCs w:val="24"/>
        </w:rPr>
        <w:t xml:space="preserve"> obecního prostoru mezi trafostanicí a COOP </w:t>
      </w:r>
      <w:proofErr w:type="gramStart"/>
      <w:r w:rsidRPr="00BE17DF">
        <w:rPr>
          <w:rFonts w:ascii="Arial" w:hAnsi="Arial" w:cs="Arial"/>
          <w:i/>
          <w:sz w:val="24"/>
          <w:szCs w:val="24"/>
        </w:rPr>
        <w:t>prodejnou  podstatně</w:t>
      </w:r>
      <w:proofErr w:type="gramEnd"/>
      <w:r w:rsidRPr="00BE17DF">
        <w:rPr>
          <w:rFonts w:ascii="Arial" w:hAnsi="Arial" w:cs="Arial"/>
          <w:i/>
          <w:sz w:val="24"/>
          <w:szCs w:val="24"/>
        </w:rPr>
        <w:t xml:space="preserve"> vzrostl. Do prázdnin byl tento prostor v celkem uspokojivém stavu (i díky panu Růžičkovi), během prázdnin nepořádek podstatně vzrostl, přestože kontrola a úklid tohoto místa byl prováděn několikrát denně.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BE17DF">
        <w:rPr>
          <w:rFonts w:ascii="Arial" w:hAnsi="Arial" w:cs="Arial"/>
          <w:i/>
          <w:sz w:val="24"/>
          <w:szCs w:val="24"/>
        </w:rPr>
        <w:t xml:space="preserve">Přestože prostor kolem </w:t>
      </w:r>
      <w:r w:rsidR="00F069C8" w:rsidRPr="00BE17DF">
        <w:rPr>
          <w:rFonts w:ascii="Arial" w:hAnsi="Arial" w:cs="Arial"/>
          <w:i/>
          <w:sz w:val="24"/>
          <w:szCs w:val="24"/>
        </w:rPr>
        <w:t>kontejnerů</w:t>
      </w:r>
      <w:r w:rsidRPr="00BE17DF">
        <w:rPr>
          <w:rFonts w:ascii="Arial" w:hAnsi="Arial" w:cs="Arial"/>
          <w:i/>
          <w:sz w:val="24"/>
          <w:szCs w:val="24"/>
        </w:rPr>
        <w:t xml:space="preserve"> je monitorován kamerovým systémem (obec má zaznamenány neukázněné občany), nekázeň v ukládání odpadu se zhoršuje. Proto bude nutno tento problém řešit v rámci přestupkového řízení. </w:t>
      </w:r>
    </w:p>
    <w:p w:rsidR="00BE17DF" w:rsidRPr="00BE17DF" w:rsidRDefault="00BE17DF" w:rsidP="00BE17DF">
      <w:pPr>
        <w:spacing w:after="120"/>
        <w:rPr>
          <w:rFonts w:ascii="Arial" w:hAnsi="Arial" w:cs="Arial"/>
          <w:i/>
          <w:sz w:val="24"/>
          <w:szCs w:val="24"/>
        </w:rPr>
      </w:pPr>
      <w:r w:rsidRPr="00BE17DF">
        <w:rPr>
          <w:rFonts w:ascii="Arial" w:hAnsi="Arial" w:cs="Arial"/>
          <w:i/>
          <w:sz w:val="24"/>
          <w:szCs w:val="24"/>
        </w:rPr>
        <w:t xml:space="preserve"> Někteří občané si práci s tříděním odpadu ulehčují tím, že rovnou uloží v pytlech odpad u zvonů, aniž by obsah pytle roztřídili do plastů, skla nebo papíru. Ohrada, která slouží pro ukládání zpoplatněných pytlů s logem DOKAS, se plní různým odpadem: pneumatiky, polystyrén, plastový nábytek a matrace. </w:t>
      </w:r>
    </w:p>
    <w:p w:rsidR="00BE17DF" w:rsidRPr="00BE17DF" w:rsidRDefault="00BE17DF" w:rsidP="000328AD">
      <w:pPr>
        <w:spacing w:after="0"/>
        <w:rPr>
          <w:rFonts w:ascii="Arial" w:hAnsi="Arial" w:cs="Arial"/>
          <w:i/>
          <w:sz w:val="24"/>
          <w:szCs w:val="24"/>
        </w:rPr>
      </w:pPr>
      <w:r w:rsidRPr="00BE17DF">
        <w:rPr>
          <w:rFonts w:ascii="Arial" w:hAnsi="Arial" w:cs="Arial"/>
          <w:i/>
          <w:sz w:val="24"/>
          <w:szCs w:val="24"/>
        </w:rPr>
        <w:t>Kontejnery 1100 l (u TRAFA) slouží k ukládání odpadu při úklidu obce, ve čtvrtek po vyvezení jsou okamžitě zaplněné různým odpadem, který by též šel vytřídit na plast, sklo a papír. Pro ilustraci uvádím několik foto.</w:t>
      </w:r>
    </w:p>
    <w:p w:rsidR="00BE17DF" w:rsidRPr="00BE17DF" w:rsidRDefault="00BE17DF" w:rsidP="000328AD">
      <w:pPr>
        <w:spacing w:after="0"/>
        <w:rPr>
          <w:rFonts w:ascii="Arial" w:hAnsi="Arial" w:cs="Arial"/>
          <w:i/>
          <w:sz w:val="24"/>
          <w:szCs w:val="24"/>
        </w:rPr>
      </w:pPr>
      <w:r w:rsidRPr="00BE17DF">
        <w:rPr>
          <w:rFonts w:ascii="Arial" w:hAnsi="Arial" w:cs="Arial"/>
          <w:i/>
          <w:sz w:val="24"/>
          <w:szCs w:val="24"/>
        </w:rPr>
        <w:t xml:space="preserve">              Likvidaci velkoobjemového odpadu (matrace, koberce, lina, drobný </w:t>
      </w:r>
      <w:proofErr w:type="gramStart"/>
      <w:r w:rsidRPr="00BE17DF">
        <w:rPr>
          <w:rFonts w:ascii="Arial" w:hAnsi="Arial" w:cs="Arial"/>
          <w:i/>
          <w:sz w:val="24"/>
          <w:szCs w:val="24"/>
        </w:rPr>
        <w:t>dřevěný a  plastový</w:t>
      </w:r>
      <w:proofErr w:type="gramEnd"/>
      <w:r w:rsidRPr="00BE17DF">
        <w:rPr>
          <w:rFonts w:ascii="Arial" w:hAnsi="Arial" w:cs="Arial"/>
          <w:i/>
          <w:sz w:val="24"/>
          <w:szCs w:val="24"/>
        </w:rPr>
        <w:t xml:space="preserve"> nábytek,….) obec Nečín plánuje na 13.</w:t>
      </w:r>
      <w:r>
        <w:rPr>
          <w:rFonts w:ascii="Arial" w:hAnsi="Arial" w:cs="Arial"/>
          <w:i/>
          <w:sz w:val="24"/>
          <w:szCs w:val="24"/>
        </w:rPr>
        <w:t xml:space="preserve"> říjen 2018.</w:t>
      </w:r>
      <w:r w:rsidRPr="00BE17DF">
        <w:rPr>
          <w:rFonts w:ascii="Arial" w:hAnsi="Arial" w:cs="Arial"/>
          <w:i/>
          <w:sz w:val="24"/>
          <w:szCs w:val="24"/>
        </w:rPr>
        <w:t xml:space="preserve">                        </w:t>
      </w:r>
    </w:p>
    <w:p w:rsidR="00BE17DF" w:rsidRPr="00BE17DF" w:rsidRDefault="00BE17DF" w:rsidP="000328AD">
      <w:pPr>
        <w:spacing w:after="0"/>
        <w:ind w:left="5664"/>
        <w:rPr>
          <w:rFonts w:ascii="Arial" w:hAnsi="Arial" w:cs="Arial"/>
          <w:i/>
          <w:sz w:val="24"/>
          <w:szCs w:val="24"/>
        </w:rPr>
      </w:pPr>
      <w:r w:rsidRPr="00BE17DF"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          Starosta obce Nečín </w:t>
      </w:r>
      <w:proofErr w:type="spellStart"/>
      <w:proofErr w:type="gramStart"/>
      <w:r w:rsidRPr="00BE17DF">
        <w:rPr>
          <w:rFonts w:ascii="Arial" w:hAnsi="Arial" w:cs="Arial"/>
          <w:i/>
          <w:sz w:val="24"/>
          <w:szCs w:val="24"/>
        </w:rPr>
        <w:t>ing.Kaiser</w:t>
      </w:r>
      <w:proofErr w:type="spellEnd"/>
      <w:proofErr w:type="gramEnd"/>
    </w:p>
    <w:p w:rsidR="00BE17DF" w:rsidRDefault="00BE17DF" w:rsidP="00BE17DF">
      <w:r>
        <w:t xml:space="preserve">   </w:t>
      </w:r>
    </w:p>
    <w:p w:rsidR="00BE17DF" w:rsidRDefault="000328AD">
      <w:r>
        <w:rPr>
          <w:noProof/>
          <w:lang w:eastAsia="cs-CZ"/>
        </w:rPr>
        <w:drawing>
          <wp:inline distT="0" distB="0" distL="0" distR="0">
            <wp:extent cx="5705475" cy="2914650"/>
            <wp:effectExtent l="0" t="0" r="9525" b="0"/>
            <wp:docPr id="1" name="Obrázek 1" descr="C:\Users\admin\Pictures\kontejnery 2018\DSC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kontejnery 2018\DSC00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AD" w:rsidRPr="00A62247" w:rsidRDefault="000328AD" w:rsidP="000328AD">
      <w:pPr>
        <w:pBdr>
          <w:bottom w:val="single" w:sz="6" w:space="1" w:color="auto"/>
        </w:pBdr>
        <w:spacing w:after="24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Usnesení  č. 6</w:t>
      </w:r>
      <w:r w:rsidRPr="00A62247">
        <w:rPr>
          <w:b/>
          <w:i/>
          <w:sz w:val="28"/>
          <w:szCs w:val="28"/>
        </w:rPr>
        <w:t xml:space="preserve">/2018 ze zasedání Zastupitelstva obce Nečín konané dne </w:t>
      </w:r>
      <w:proofErr w:type="gramStart"/>
      <w:r>
        <w:rPr>
          <w:b/>
          <w:i/>
          <w:sz w:val="28"/>
          <w:szCs w:val="28"/>
        </w:rPr>
        <w:t>06.09.2018</w:t>
      </w:r>
      <w:proofErr w:type="gramEnd"/>
    </w:p>
    <w:p w:rsidR="000328AD" w:rsidRPr="000328AD" w:rsidRDefault="000328AD" w:rsidP="000328AD">
      <w:pPr>
        <w:spacing w:after="120"/>
        <w:rPr>
          <w:rFonts w:ascii="Arial" w:hAnsi="Arial" w:cs="Arial"/>
          <w:b/>
          <w:i/>
        </w:rPr>
      </w:pPr>
      <w:r w:rsidRPr="000328AD">
        <w:rPr>
          <w:rFonts w:ascii="Arial" w:hAnsi="Arial" w:cs="Arial"/>
          <w:b/>
          <w:i/>
        </w:rPr>
        <w:t xml:space="preserve">1. Zastupitelstvo </w:t>
      </w:r>
      <w:proofErr w:type="gramStart"/>
      <w:r w:rsidRPr="000328AD">
        <w:rPr>
          <w:rFonts w:ascii="Arial" w:hAnsi="Arial" w:cs="Arial"/>
          <w:b/>
          <w:i/>
        </w:rPr>
        <w:t>obce ( dále</w:t>
      </w:r>
      <w:proofErr w:type="gramEnd"/>
      <w:r w:rsidRPr="000328AD">
        <w:rPr>
          <w:rFonts w:ascii="Arial" w:hAnsi="Arial" w:cs="Arial"/>
          <w:b/>
          <w:i/>
        </w:rPr>
        <w:t xml:space="preserve"> jen ZO  ) schvaluje  přednesený návrh programu     zasedání v navržené  podobě.</w:t>
      </w:r>
    </w:p>
    <w:p w:rsidR="000328AD" w:rsidRPr="000328AD" w:rsidRDefault="000328AD" w:rsidP="000328AD">
      <w:pPr>
        <w:spacing w:after="120"/>
        <w:rPr>
          <w:rFonts w:ascii="Arial" w:hAnsi="Arial" w:cs="Arial"/>
          <w:b/>
          <w:i/>
        </w:rPr>
      </w:pPr>
      <w:r w:rsidRPr="000328AD">
        <w:rPr>
          <w:rFonts w:ascii="Arial" w:hAnsi="Arial" w:cs="Arial"/>
          <w:b/>
          <w:i/>
        </w:rPr>
        <w:t xml:space="preserve">2. ZO jmenuje ověřovatele zápisu pana Miloslava </w:t>
      </w:r>
      <w:proofErr w:type="spellStart"/>
      <w:r w:rsidRPr="000328AD">
        <w:rPr>
          <w:rFonts w:ascii="Arial" w:hAnsi="Arial" w:cs="Arial"/>
          <w:b/>
          <w:i/>
        </w:rPr>
        <w:t>Pileckého</w:t>
      </w:r>
      <w:proofErr w:type="spellEnd"/>
      <w:r w:rsidRPr="000328AD">
        <w:rPr>
          <w:rFonts w:ascii="Arial" w:hAnsi="Arial" w:cs="Arial"/>
          <w:b/>
          <w:i/>
        </w:rPr>
        <w:t xml:space="preserve">, pana  Petra  Moudrého a  zapisovatele </w:t>
      </w:r>
      <w:proofErr w:type="gramStart"/>
      <w:r w:rsidRPr="000328AD">
        <w:rPr>
          <w:rFonts w:ascii="Arial" w:hAnsi="Arial" w:cs="Arial"/>
          <w:b/>
          <w:i/>
        </w:rPr>
        <w:t>pana   Ing.</w:t>
      </w:r>
      <w:proofErr w:type="gramEnd"/>
      <w:r w:rsidRPr="000328AD">
        <w:rPr>
          <w:rFonts w:ascii="Arial" w:hAnsi="Arial" w:cs="Arial"/>
          <w:b/>
          <w:i/>
        </w:rPr>
        <w:t xml:space="preserve"> Jiřího Boštíka.</w:t>
      </w:r>
    </w:p>
    <w:p w:rsidR="000328AD" w:rsidRPr="000328AD" w:rsidRDefault="000328AD" w:rsidP="000328AD">
      <w:pPr>
        <w:rPr>
          <w:rFonts w:ascii="Arial" w:hAnsi="Arial" w:cs="Arial"/>
          <w:b/>
          <w:i/>
        </w:rPr>
      </w:pPr>
      <w:r w:rsidRPr="000328AD">
        <w:rPr>
          <w:rFonts w:ascii="Arial" w:hAnsi="Arial" w:cs="Arial"/>
          <w:b/>
          <w:i/>
        </w:rPr>
        <w:t xml:space="preserve">3. ZO souhlasí s podáním žádosti o poskytnutí dotace z evropských fondů v rámci připravované výzvy Ministerstva pro místní rozvoj – 68 výzva IROP Infrastruktura základních škol s odvoláním na zpracovaný projekt přestavby odborných </w:t>
      </w:r>
      <w:proofErr w:type="gramStart"/>
      <w:r w:rsidRPr="000328AD">
        <w:rPr>
          <w:rFonts w:ascii="Arial" w:hAnsi="Arial" w:cs="Arial"/>
          <w:b/>
          <w:i/>
        </w:rPr>
        <w:t>tříd  s účastí</w:t>
      </w:r>
      <w:proofErr w:type="gramEnd"/>
      <w:r w:rsidRPr="000328AD">
        <w:rPr>
          <w:rFonts w:ascii="Arial" w:hAnsi="Arial" w:cs="Arial"/>
          <w:b/>
          <w:i/>
        </w:rPr>
        <w:t xml:space="preserve"> obce 5%.</w:t>
      </w:r>
    </w:p>
    <w:p w:rsidR="000328AD" w:rsidRPr="000328AD" w:rsidRDefault="000328AD" w:rsidP="000328AD">
      <w:pPr>
        <w:rPr>
          <w:rFonts w:ascii="Arial" w:hAnsi="Arial" w:cs="Arial"/>
          <w:b/>
          <w:i/>
        </w:rPr>
      </w:pPr>
      <w:proofErr w:type="gramStart"/>
      <w:r w:rsidRPr="000328AD">
        <w:rPr>
          <w:rFonts w:ascii="Arial" w:hAnsi="Arial" w:cs="Arial"/>
          <w:b/>
          <w:i/>
        </w:rPr>
        <w:t>4.ZO</w:t>
      </w:r>
      <w:proofErr w:type="gramEnd"/>
      <w:r w:rsidRPr="000328AD">
        <w:rPr>
          <w:rFonts w:ascii="Arial" w:hAnsi="Arial" w:cs="Arial"/>
          <w:b/>
          <w:i/>
        </w:rPr>
        <w:t xml:space="preserve"> Nečín souhlasí s předfinancováním akce „Vybudování odborných učeben ZŠ a MŠ Nečín“ ve fázi realizace projektu .</w:t>
      </w:r>
    </w:p>
    <w:p w:rsidR="000328AD" w:rsidRPr="000328AD" w:rsidRDefault="000328AD" w:rsidP="000328AD">
      <w:pPr>
        <w:rPr>
          <w:rFonts w:ascii="Arial" w:hAnsi="Arial" w:cs="Arial"/>
          <w:b/>
          <w:i/>
        </w:rPr>
      </w:pPr>
      <w:proofErr w:type="gramStart"/>
      <w:r w:rsidRPr="000328AD">
        <w:rPr>
          <w:rFonts w:ascii="Arial" w:hAnsi="Arial" w:cs="Arial"/>
          <w:b/>
          <w:i/>
        </w:rPr>
        <w:t>5.ZO</w:t>
      </w:r>
      <w:proofErr w:type="gramEnd"/>
      <w:r w:rsidRPr="000328AD">
        <w:rPr>
          <w:rFonts w:ascii="Arial" w:hAnsi="Arial" w:cs="Arial"/>
          <w:b/>
          <w:i/>
        </w:rPr>
        <w:t xml:space="preserve"> zároveň pověřuje starostu k oslovení firmy  MINOS CB ing. Nováka ohledně možnosti zpracování žádosti o poskytnutí takové dotace.</w:t>
      </w:r>
    </w:p>
    <w:p w:rsidR="000328AD" w:rsidRPr="000328AD" w:rsidRDefault="000328AD" w:rsidP="000328AD">
      <w:pPr>
        <w:jc w:val="both"/>
        <w:rPr>
          <w:rFonts w:ascii="Arial" w:hAnsi="Arial" w:cs="Arial"/>
          <w:b/>
          <w:i/>
        </w:rPr>
      </w:pPr>
      <w:r w:rsidRPr="000328AD">
        <w:rPr>
          <w:rFonts w:ascii="Arial" w:hAnsi="Arial" w:cs="Arial"/>
          <w:b/>
          <w:i/>
        </w:rPr>
        <w:t>6. ZO bere na vědomí informaci o dokončení stavby školní tělocvičny včetně celkových nákladů na stavbu.</w:t>
      </w:r>
    </w:p>
    <w:p w:rsidR="000328AD" w:rsidRPr="000328AD" w:rsidRDefault="000328AD" w:rsidP="000328AD">
      <w:pPr>
        <w:rPr>
          <w:rFonts w:ascii="Arial" w:hAnsi="Arial" w:cs="Arial"/>
          <w:b/>
          <w:i/>
        </w:rPr>
      </w:pPr>
      <w:r w:rsidRPr="000328AD">
        <w:rPr>
          <w:rFonts w:ascii="Arial" w:hAnsi="Arial" w:cs="Arial"/>
          <w:b/>
          <w:i/>
        </w:rPr>
        <w:t xml:space="preserve">7. ZO souhlasí s uvolněním finančních prostředků na uspořádání oslav slavnostního otevření školní tělocvičny a oslav 100. let trvání </w:t>
      </w:r>
      <w:proofErr w:type="gramStart"/>
      <w:r w:rsidRPr="000328AD">
        <w:rPr>
          <w:rFonts w:ascii="Arial" w:hAnsi="Arial" w:cs="Arial"/>
          <w:b/>
          <w:i/>
        </w:rPr>
        <w:t>republiky ( viz</w:t>
      </w:r>
      <w:proofErr w:type="gramEnd"/>
      <w:r w:rsidRPr="000328AD">
        <w:rPr>
          <w:rFonts w:ascii="Arial" w:hAnsi="Arial" w:cs="Arial"/>
          <w:b/>
          <w:i/>
        </w:rPr>
        <w:t xml:space="preserve"> zápis).</w:t>
      </w:r>
    </w:p>
    <w:p w:rsidR="000328AD" w:rsidRPr="000328AD" w:rsidRDefault="000328AD" w:rsidP="000328AD">
      <w:pPr>
        <w:rPr>
          <w:rFonts w:ascii="Arial" w:hAnsi="Arial" w:cs="Arial"/>
          <w:b/>
          <w:i/>
        </w:rPr>
      </w:pPr>
      <w:r w:rsidRPr="000328AD">
        <w:rPr>
          <w:rFonts w:ascii="Arial" w:hAnsi="Arial" w:cs="Arial"/>
          <w:b/>
          <w:i/>
        </w:rPr>
        <w:t xml:space="preserve">8. ZO schvaluje prodej části pozemku </w:t>
      </w:r>
      <w:proofErr w:type="spellStart"/>
      <w:proofErr w:type="gramStart"/>
      <w:r w:rsidRPr="000328AD">
        <w:rPr>
          <w:rFonts w:ascii="Arial" w:hAnsi="Arial" w:cs="Arial"/>
          <w:b/>
          <w:i/>
        </w:rPr>
        <w:t>parc</w:t>
      </w:r>
      <w:proofErr w:type="gramEnd"/>
      <w:r w:rsidRPr="000328AD">
        <w:rPr>
          <w:rFonts w:ascii="Arial" w:hAnsi="Arial" w:cs="Arial"/>
          <w:b/>
          <w:i/>
        </w:rPr>
        <w:t>.</w:t>
      </w:r>
      <w:proofErr w:type="gramStart"/>
      <w:r w:rsidRPr="000328AD">
        <w:rPr>
          <w:rFonts w:ascii="Arial" w:hAnsi="Arial" w:cs="Arial"/>
          <w:b/>
          <w:i/>
        </w:rPr>
        <w:t>č</w:t>
      </w:r>
      <w:proofErr w:type="spellEnd"/>
      <w:r w:rsidRPr="000328AD">
        <w:rPr>
          <w:rFonts w:ascii="Arial" w:hAnsi="Arial" w:cs="Arial"/>
          <w:b/>
          <w:i/>
        </w:rPr>
        <w:t>.</w:t>
      </w:r>
      <w:proofErr w:type="gramEnd"/>
      <w:r w:rsidRPr="000328AD">
        <w:rPr>
          <w:rFonts w:ascii="Arial" w:hAnsi="Arial" w:cs="Arial"/>
          <w:b/>
          <w:i/>
        </w:rPr>
        <w:t xml:space="preserve"> 977/5 o výměře cca 42 m2 (viz zápis).</w:t>
      </w:r>
    </w:p>
    <w:p w:rsidR="000328AD" w:rsidRPr="000328AD" w:rsidRDefault="000328AD" w:rsidP="000328AD">
      <w:pPr>
        <w:rPr>
          <w:rFonts w:ascii="Arial" w:hAnsi="Arial" w:cs="Arial"/>
          <w:b/>
          <w:i/>
        </w:rPr>
      </w:pPr>
      <w:r w:rsidRPr="000328AD">
        <w:rPr>
          <w:rFonts w:ascii="Arial" w:hAnsi="Arial" w:cs="Arial"/>
          <w:b/>
          <w:i/>
        </w:rPr>
        <w:t xml:space="preserve">9. ZO schvaluje záměr prodeje části pozemku </w:t>
      </w:r>
      <w:proofErr w:type="spellStart"/>
      <w:r w:rsidRPr="000328AD">
        <w:rPr>
          <w:rFonts w:ascii="Arial" w:hAnsi="Arial" w:cs="Arial"/>
          <w:b/>
          <w:i/>
        </w:rPr>
        <w:t>parc.č</w:t>
      </w:r>
      <w:proofErr w:type="spellEnd"/>
      <w:r w:rsidRPr="000328AD">
        <w:rPr>
          <w:rFonts w:ascii="Arial" w:hAnsi="Arial" w:cs="Arial"/>
          <w:b/>
          <w:i/>
        </w:rPr>
        <w:t xml:space="preserve">. 164/29 </w:t>
      </w:r>
      <w:proofErr w:type="spellStart"/>
      <w:proofErr w:type="gramStart"/>
      <w:r w:rsidRPr="000328AD">
        <w:rPr>
          <w:rFonts w:ascii="Arial" w:hAnsi="Arial" w:cs="Arial"/>
          <w:b/>
          <w:i/>
        </w:rPr>
        <w:t>k.ú</w:t>
      </w:r>
      <w:proofErr w:type="spellEnd"/>
      <w:r w:rsidRPr="000328AD">
        <w:rPr>
          <w:rFonts w:ascii="Arial" w:hAnsi="Arial" w:cs="Arial"/>
          <w:b/>
          <w:i/>
        </w:rPr>
        <w:t>.</w:t>
      </w:r>
      <w:proofErr w:type="gramEnd"/>
      <w:r w:rsidRPr="000328AD">
        <w:rPr>
          <w:rFonts w:ascii="Arial" w:hAnsi="Arial" w:cs="Arial"/>
          <w:b/>
          <w:i/>
        </w:rPr>
        <w:t xml:space="preserve"> Nečín o výměře cca 42 m2 a ukládá starostovi zajistit zveřejnění záměru prodeje na úřední desce obecního úřadu.</w:t>
      </w:r>
    </w:p>
    <w:p w:rsidR="000328AD" w:rsidRPr="000328AD" w:rsidRDefault="000328AD" w:rsidP="000328AD">
      <w:pPr>
        <w:jc w:val="both"/>
        <w:rPr>
          <w:rFonts w:ascii="Arial" w:hAnsi="Arial" w:cs="Arial"/>
          <w:b/>
          <w:i/>
        </w:rPr>
      </w:pPr>
      <w:r w:rsidRPr="000328AD">
        <w:rPr>
          <w:rFonts w:ascii="Arial" w:hAnsi="Arial" w:cs="Arial"/>
          <w:b/>
          <w:i/>
        </w:rPr>
        <w:t xml:space="preserve">10 ZO schvaluje záměr prodeje části pozemku </w:t>
      </w:r>
      <w:proofErr w:type="spellStart"/>
      <w:r w:rsidRPr="000328AD">
        <w:rPr>
          <w:rFonts w:ascii="Arial" w:hAnsi="Arial" w:cs="Arial"/>
          <w:b/>
          <w:i/>
        </w:rPr>
        <w:t>parc.č</w:t>
      </w:r>
      <w:proofErr w:type="spellEnd"/>
      <w:r w:rsidRPr="000328AD">
        <w:rPr>
          <w:rFonts w:ascii="Arial" w:hAnsi="Arial" w:cs="Arial"/>
          <w:b/>
          <w:i/>
        </w:rPr>
        <w:t xml:space="preserve">. 603/3 </w:t>
      </w:r>
      <w:proofErr w:type="spellStart"/>
      <w:proofErr w:type="gramStart"/>
      <w:r w:rsidRPr="000328AD">
        <w:rPr>
          <w:rFonts w:ascii="Arial" w:hAnsi="Arial" w:cs="Arial"/>
          <w:b/>
          <w:i/>
        </w:rPr>
        <w:t>k.ú</w:t>
      </w:r>
      <w:proofErr w:type="spellEnd"/>
      <w:r w:rsidRPr="000328AD">
        <w:rPr>
          <w:rFonts w:ascii="Arial" w:hAnsi="Arial" w:cs="Arial"/>
          <w:b/>
          <w:i/>
        </w:rPr>
        <w:t>.</w:t>
      </w:r>
      <w:proofErr w:type="gramEnd"/>
      <w:r w:rsidRPr="000328AD">
        <w:rPr>
          <w:rFonts w:ascii="Arial" w:hAnsi="Arial" w:cs="Arial"/>
          <w:b/>
          <w:i/>
        </w:rPr>
        <w:t xml:space="preserve"> Skalice o výměře cca 80 m2 a ukládá starostovi zajistit zveřejnění záměru prodeje na úřední desce obecního úřadu.</w:t>
      </w:r>
    </w:p>
    <w:p w:rsidR="000328AD" w:rsidRDefault="000328AD" w:rsidP="000328AD">
      <w:pPr>
        <w:jc w:val="both"/>
        <w:rPr>
          <w:rFonts w:ascii="Arial" w:hAnsi="Arial" w:cs="Arial"/>
          <w:b/>
          <w:i/>
        </w:rPr>
      </w:pPr>
      <w:r w:rsidRPr="000328AD">
        <w:rPr>
          <w:rFonts w:ascii="Arial" w:hAnsi="Arial" w:cs="Arial"/>
          <w:b/>
          <w:i/>
        </w:rPr>
        <w:t xml:space="preserve">11. ZO schvaluje záměr koupě pozemku </w:t>
      </w:r>
      <w:proofErr w:type="spellStart"/>
      <w:r w:rsidRPr="000328AD">
        <w:rPr>
          <w:rFonts w:ascii="Arial" w:hAnsi="Arial" w:cs="Arial"/>
          <w:b/>
          <w:i/>
        </w:rPr>
        <w:t>parc.č</w:t>
      </w:r>
      <w:proofErr w:type="spellEnd"/>
      <w:r w:rsidRPr="000328AD">
        <w:rPr>
          <w:rFonts w:ascii="Arial" w:hAnsi="Arial" w:cs="Arial"/>
          <w:b/>
          <w:i/>
        </w:rPr>
        <w:t xml:space="preserve">. 137/8 </w:t>
      </w:r>
      <w:proofErr w:type="spellStart"/>
      <w:proofErr w:type="gramStart"/>
      <w:r w:rsidRPr="000328AD">
        <w:rPr>
          <w:rFonts w:ascii="Arial" w:hAnsi="Arial" w:cs="Arial"/>
          <w:b/>
          <w:i/>
        </w:rPr>
        <w:t>k.ú</w:t>
      </w:r>
      <w:proofErr w:type="spellEnd"/>
      <w:r w:rsidRPr="000328AD">
        <w:rPr>
          <w:rFonts w:ascii="Arial" w:hAnsi="Arial" w:cs="Arial"/>
          <w:b/>
          <w:i/>
        </w:rPr>
        <w:t>.</w:t>
      </w:r>
      <w:proofErr w:type="gramEnd"/>
      <w:r w:rsidRPr="000328AD">
        <w:rPr>
          <w:rFonts w:ascii="Arial" w:hAnsi="Arial" w:cs="Arial"/>
          <w:b/>
          <w:i/>
        </w:rPr>
        <w:t xml:space="preserve"> Skalice o výměře 342 m2, jiná plocha a ukládá starostovi vstoupit v jednání s majitelem sousedního pozemku </w:t>
      </w:r>
      <w:proofErr w:type="spellStart"/>
      <w:r w:rsidRPr="000328AD">
        <w:rPr>
          <w:rFonts w:ascii="Arial" w:hAnsi="Arial" w:cs="Arial"/>
          <w:b/>
          <w:i/>
        </w:rPr>
        <w:t>prac</w:t>
      </w:r>
      <w:proofErr w:type="spellEnd"/>
      <w:r w:rsidRPr="000328AD">
        <w:rPr>
          <w:rFonts w:ascii="Arial" w:hAnsi="Arial" w:cs="Arial"/>
          <w:b/>
          <w:i/>
        </w:rPr>
        <w:t>. 152/16 o výměře 53m2 o možnosti současné koupě obou pozemků.</w:t>
      </w:r>
    </w:p>
    <w:p w:rsidR="00D073B1" w:rsidRPr="0090685A" w:rsidRDefault="00D073B1" w:rsidP="00D073B1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*********************************************************************************************************</w:t>
      </w:r>
    </w:p>
    <w:p w:rsidR="00D073B1" w:rsidRPr="005F54A5" w:rsidRDefault="00D073B1" w:rsidP="00D073B1">
      <w:pPr>
        <w:spacing w:after="120"/>
        <w:jc w:val="center"/>
        <w:rPr>
          <w:i/>
          <w:sz w:val="32"/>
          <w:szCs w:val="32"/>
        </w:rPr>
      </w:pPr>
      <w:r w:rsidRPr="005F54A5">
        <w:rPr>
          <w:i/>
          <w:sz w:val="32"/>
          <w:szCs w:val="32"/>
        </w:rPr>
        <w:t xml:space="preserve">SPOZ při OÚ </w:t>
      </w:r>
      <w:proofErr w:type="gramStart"/>
      <w:r w:rsidRPr="005F54A5">
        <w:rPr>
          <w:i/>
          <w:sz w:val="32"/>
          <w:szCs w:val="32"/>
        </w:rPr>
        <w:t>Nečín   srdečně</w:t>
      </w:r>
      <w:proofErr w:type="gramEnd"/>
      <w:r w:rsidRPr="005F54A5">
        <w:rPr>
          <w:i/>
          <w:sz w:val="32"/>
          <w:szCs w:val="32"/>
        </w:rPr>
        <w:t xml:space="preserve"> zve naše důchodce   na</w:t>
      </w:r>
    </w:p>
    <w:p w:rsidR="00D073B1" w:rsidRPr="00D073B1" w:rsidRDefault="00D073B1" w:rsidP="00D073B1">
      <w:pPr>
        <w:spacing w:after="120"/>
        <w:jc w:val="center"/>
        <w:rPr>
          <w:rFonts w:ascii="Monotype Corsiva" w:hAnsi="Monotype Corsiva"/>
          <w:b/>
          <w:i/>
          <w:sz w:val="56"/>
          <w:szCs w:val="56"/>
        </w:rPr>
      </w:pPr>
      <w:proofErr w:type="gramStart"/>
      <w:r w:rsidRPr="00D073B1">
        <w:rPr>
          <w:rFonts w:ascii="Monotype Corsiva" w:hAnsi="Monotype Corsiva"/>
          <w:b/>
          <w:i/>
          <w:sz w:val="56"/>
          <w:szCs w:val="56"/>
        </w:rPr>
        <w:t>12.BÁJEČNÉ</w:t>
      </w:r>
      <w:proofErr w:type="gramEnd"/>
      <w:r w:rsidRPr="00D073B1">
        <w:rPr>
          <w:rFonts w:ascii="Monotype Corsiva" w:hAnsi="Monotype Corsiva"/>
          <w:b/>
          <w:i/>
          <w:sz w:val="56"/>
          <w:szCs w:val="56"/>
        </w:rPr>
        <w:t xml:space="preserve"> SETKÁNÍ</w:t>
      </w:r>
    </w:p>
    <w:p w:rsidR="00D073B1" w:rsidRPr="00D073B1" w:rsidRDefault="00D073B1" w:rsidP="00D073B1">
      <w:pPr>
        <w:jc w:val="center"/>
        <w:rPr>
          <w:b/>
          <w:i/>
          <w:sz w:val="24"/>
          <w:szCs w:val="24"/>
        </w:rPr>
      </w:pPr>
      <w:r w:rsidRPr="00D073B1">
        <w:rPr>
          <w:b/>
          <w:i/>
          <w:sz w:val="24"/>
          <w:szCs w:val="24"/>
        </w:rPr>
        <w:t xml:space="preserve">v sobotu 6. 10. </w:t>
      </w:r>
      <w:proofErr w:type="gramStart"/>
      <w:r w:rsidRPr="00D073B1">
        <w:rPr>
          <w:b/>
          <w:i/>
          <w:sz w:val="24"/>
          <w:szCs w:val="24"/>
        </w:rPr>
        <w:t>2018   od</w:t>
      </w:r>
      <w:proofErr w:type="gramEnd"/>
      <w:r w:rsidRPr="00D073B1">
        <w:rPr>
          <w:b/>
          <w:i/>
          <w:sz w:val="24"/>
          <w:szCs w:val="24"/>
        </w:rPr>
        <w:t xml:space="preserve"> 15</w:t>
      </w:r>
      <w:r w:rsidRPr="00D073B1">
        <w:rPr>
          <w:b/>
          <w:i/>
          <w:sz w:val="24"/>
          <w:szCs w:val="24"/>
          <w:vertAlign w:val="superscript"/>
        </w:rPr>
        <w:t xml:space="preserve"> </w:t>
      </w:r>
      <w:r w:rsidRPr="00D073B1">
        <w:rPr>
          <w:b/>
          <w:i/>
          <w:sz w:val="24"/>
          <w:szCs w:val="24"/>
        </w:rPr>
        <w:t xml:space="preserve"> hodin</w:t>
      </w:r>
    </w:p>
    <w:p w:rsidR="00D073B1" w:rsidRPr="00D073B1" w:rsidRDefault="00D073B1" w:rsidP="00D073B1">
      <w:pPr>
        <w:jc w:val="center"/>
        <w:rPr>
          <w:b/>
          <w:i/>
          <w:sz w:val="24"/>
          <w:szCs w:val="24"/>
        </w:rPr>
      </w:pPr>
      <w:r w:rsidRPr="00D073B1">
        <w:rPr>
          <w:b/>
          <w:i/>
          <w:sz w:val="24"/>
          <w:szCs w:val="24"/>
        </w:rPr>
        <w:t xml:space="preserve">V HOSPŮDCE POD SMRKEM v </w:t>
      </w:r>
      <w:proofErr w:type="spellStart"/>
      <w:r w:rsidRPr="00D073B1">
        <w:rPr>
          <w:b/>
          <w:i/>
          <w:sz w:val="24"/>
          <w:szCs w:val="24"/>
        </w:rPr>
        <w:t>Nečíni</w:t>
      </w:r>
      <w:proofErr w:type="spellEnd"/>
    </w:p>
    <w:p w:rsidR="00D073B1" w:rsidRPr="00D073B1" w:rsidRDefault="00D073B1" w:rsidP="00D073B1">
      <w:pPr>
        <w:spacing w:after="0"/>
        <w:jc w:val="center"/>
        <w:rPr>
          <w:b/>
          <w:i/>
          <w:sz w:val="24"/>
          <w:szCs w:val="24"/>
        </w:rPr>
      </w:pPr>
      <w:r w:rsidRPr="00D073B1">
        <w:rPr>
          <w:b/>
          <w:i/>
          <w:sz w:val="24"/>
          <w:szCs w:val="24"/>
        </w:rPr>
        <w:t>pro Vaše potěšení hraje kapela HELIGONKA</w:t>
      </w:r>
    </w:p>
    <w:p w:rsidR="00D073B1" w:rsidRPr="00D073B1" w:rsidRDefault="00D073B1" w:rsidP="00D073B1">
      <w:pPr>
        <w:jc w:val="center"/>
        <w:rPr>
          <w:b/>
          <w:i/>
          <w:sz w:val="24"/>
          <w:szCs w:val="24"/>
        </w:rPr>
      </w:pPr>
      <w:r w:rsidRPr="00D073B1">
        <w:rPr>
          <w:b/>
          <w:i/>
          <w:sz w:val="24"/>
          <w:szCs w:val="24"/>
        </w:rPr>
        <w:t>Podáno občerstvení</w:t>
      </w:r>
    </w:p>
    <w:p w:rsidR="00D073B1" w:rsidRPr="00D073B1" w:rsidRDefault="00D073B1" w:rsidP="00D073B1">
      <w:pPr>
        <w:jc w:val="center"/>
        <w:rPr>
          <w:b/>
          <w:i/>
          <w:sz w:val="24"/>
          <w:szCs w:val="24"/>
        </w:rPr>
      </w:pPr>
      <w:r w:rsidRPr="00D073B1">
        <w:rPr>
          <w:b/>
          <w:i/>
          <w:sz w:val="24"/>
          <w:szCs w:val="24"/>
        </w:rPr>
        <w:t>(svoz z obce Skalice zajištěn)</w:t>
      </w:r>
    </w:p>
    <w:p w:rsidR="00A549E6" w:rsidRDefault="00A549E6" w:rsidP="00A549E6">
      <w:pPr>
        <w:spacing w:after="120"/>
        <w:jc w:val="center"/>
        <w:rPr>
          <w:rFonts w:ascii="Arial" w:hAnsi="Arial" w:cs="Arial"/>
          <w:b/>
        </w:rPr>
      </w:pPr>
    </w:p>
    <w:p w:rsidR="00A549E6" w:rsidRPr="00D073B1" w:rsidRDefault="00A549E6" w:rsidP="00A549E6">
      <w:pPr>
        <w:spacing w:after="12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073B1">
        <w:rPr>
          <w:rFonts w:ascii="Arial" w:hAnsi="Arial" w:cs="Arial"/>
          <w:b/>
          <w:sz w:val="32"/>
          <w:szCs w:val="32"/>
          <w:u w:val="single"/>
        </w:rPr>
        <w:t xml:space="preserve">Dočasná změna otevírací doby Pošta </w:t>
      </w:r>
      <w:proofErr w:type="gramStart"/>
      <w:r w:rsidRPr="00D073B1">
        <w:rPr>
          <w:rFonts w:ascii="Arial" w:hAnsi="Arial" w:cs="Arial"/>
          <w:b/>
          <w:sz w:val="32"/>
          <w:szCs w:val="32"/>
          <w:u w:val="single"/>
        </w:rPr>
        <w:t>NEČÍN  do</w:t>
      </w:r>
      <w:proofErr w:type="gramEnd"/>
      <w:r w:rsidRPr="00D073B1">
        <w:rPr>
          <w:rFonts w:ascii="Arial" w:hAnsi="Arial" w:cs="Arial"/>
          <w:b/>
          <w:sz w:val="32"/>
          <w:szCs w:val="32"/>
          <w:u w:val="single"/>
        </w:rPr>
        <w:t xml:space="preserve"> odvolání</w:t>
      </w:r>
    </w:p>
    <w:p w:rsidR="00A549E6" w:rsidRDefault="00A549E6" w:rsidP="00A549E6">
      <w:pPr>
        <w:spacing w:after="120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pondělí    12.00</w:t>
      </w:r>
      <w:proofErr w:type="gramEnd"/>
      <w:r>
        <w:rPr>
          <w:rFonts w:ascii="Arial" w:hAnsi="Arial" w:cs="Arial"/>
          <w:b/>
        </w:rPr>
        <w:t xml:space="preserve"> – 15.00</w:t>
      </w:r>
    </w:p>
    <w:p w:rsidR="00A549E6" w:rsidRDefault="00A549E6" w:rsidP="00A549E6">
      <w:pPr>
        <w:spacing w:after="120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úterý        08.00</w:t>
      </w:r>
      <w:proofErr w:type="gramEnd"/>
      <w:r>
        <w:rPr>
          <w:rFonts w:ascii="Arial" w:hAnsi="Arial" w:cs="Arial"/>
          <w:b/>
        </w:rPr>
        <w:t xml:space="preserve"> – 11.00</w:t>
      </w:r>
    </w:p>
    <w:p w:rsidR="00A549E6" w:rsidRDefault="0090685A" w:rsidP="00A549E6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A549E6">
        <w:rPr>
          <w:rFonts w:ascii="Arial" w:hAnsi="Arial" w:cs="Arial"/>
          <w:b/>
        </w:rPr>
        <w:t>tředa      12.00 -  16.00</w:t>
      </w:r>
    </w:p>
    <w:p w:rsidR="00A549E6" w:rsidRDefault="0090685A" w:rsidP="00A549E6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A549E6">
        <w:rPr>
          <w:rFonts w:ascii="Arial" w:hAnsi="Arial" w:cs="Arial"/>
          <w:b/>
        </w:rPr>
        <w:t xml:space="preserve">čtvrtek </w:t>
      </w:r>
      <w:r>
        <w:rPr>
          <w:rFonts w:ascii="Arial" w:hAnsi="Arial" w:cs="Arial"/>
          <w:b/>
        </w:rPr>
        <w:t xml:space="preserve">    08.00 -  </w:t>
      </w:r>
      <w:r w:rsidR="00A549E6">
        <w:rPr>
          <w:rFonts w:ascii="Arial" w:hAnsi="Arial" w:cs="Arial"/>
          <w:b/>
        </w:rPr>
        <w:t>11.00</w:t>
      </w:r>
    </w:p>
    <w:p w:rsidR="00A549E6" w:rsidRDefault="00A549E6" w:rsidP="00A549E6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pátek       12.00 -  15.00</w:t>
      </w:r>
    </w:p>
    <w:p w:rsidR="00D073B1" w:rsidRDefault="00D073B1" w:rsidP="00A549E6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******************************************************************************************************</w:t>
      </w:r>
    </w:p>
    <w:p w:rsidR="004576E3" w:rsidRPr="00A549E6" w:rsidRDefault="00A549E6" w:rsidP="00D073B1">
      <w:pPr>
        <w:spacing w:after="120"/>
        <w:jc w:val="center"/>
        <w:rPr>
          <w:rFonts w:ascii="Arial" w:hAnsi="Arial" w:cs="Arial"/>
          <w:b/>
          <w:u w:val="single"/>
        </w:rPr>
      </w:pPr>
      <w:r w:rsidRPr="00A549E6">
        <w:rPr>
          <w:rFonts w:ascii="Arial" w:hAnsi="Arial" w:cs="Arial"/>
          <w:b/>
          <w:u w:val="single"/>
        </w:rPr>
        <w:t xml:space="preserve">!!!!    </w:t>
      </w:r>
      <w:r w:rsidR="004576E3" w:rsidRPr="00A549E6">
        <w:rPr>
          <w:rFonts w:ascii="Arial" w:hAnsi="Arial" w:cs="Arial"/>
          <w:b/>
          <w:u w:val="single"/>
        </w:rPr>
        <w:t>SVOZ   VELKÉHO   ODPADU</w:t>
      </w:r>
      <w:r w:rsidRPr="00A549E6">
        <w:rPr>
          <w:rFonts w:ascii="Arial" w:hAnsi="Arial" w:cs="Arial"/>
          <w:b/>
          <w:u w:val="single"/>
        </w:rPr>
        <w:t xml:space="preserve">        </w:t>
      </w:r>
      <w:r w:rsidR="004576E3" w:rsidRPr="00A549E6">
        <w:rPr>
          <w:rFonts w:ascii="Arial" w:hAnsi="Arial" w:cs="Arial"/>
          <w:b/>
          <w:u w:val="single"/>
        </w:rPr>
        <w:t xml:space="preserve">sobota  13.10. </w:t>
      </w:r>
      <w:proofErr w:type="gramStart"/>
      <w:r w:rsidR="004576E3" w:rsidRPr="00A549E6">
        <w:rPr>
          <w:rFonts w:ascii="Arial" w:hAnsi="Arial" w:cs="Arial"/>
          <w:b/>
          <w:u w:val="single"/>
        </w:rPr>
        <w:t>2018</w:t>
      </w:r>
      <w:r w:rsidRPr="00A549E6">
        <w:rPr>
          <w:rFonts w:ascii="Arial" w:hAnsi="Arial" w:cs="Arial"/>
          <w:b/>
          <w:u w:val="single"/>
        </w:rPr>
        <w:t xml:space="preserve">  !!!</w:t>
      </w:r>
      <w:proofErr w:type="gramEnd"/>
    </w:p>
    <w:p w:rsidR="004576E3" w:rsidRPr="00A549E6" w:rsidRDefault="004576E3" w:rsidP="00A549E6">
      <w:pPr>
        <w:spacing w:after="0"/>
        <w:rPr>
          <w:rFonts w:ascii="Arial" w:hAnsi="Arial" w:cs="Arial"/>
          <w:b/>
        </w:rPr>
      </w:pPr>
      <w:r w:rsidRPr="00A549E6">
        <w:rPr>
          <w:rFonts w:ascii="Arial" w:hAnsi="Arial" w:cs="Arial"/>
          <w:b/>
          <w:u w:val="single"/>
        </w:rPr>
        <w:t>přistavení kontejneru</w:t>
      </w:r>
      <w:r w:rsidRPr="00A549E6">
        <w:rPr>
          <w:rFonts w:ascii="Arial" w:hAnsi="Arial" w:cs="Arial"/>
          <w:b/>
        </w:rPr>
        <w:t>:</w:t>
      </w:r>
      <w:r w:rsidR="00A549E6" w:rsidRPr="00A549E6">
        <w:rPr>
          <w:rFonts w:ascii="Arial" w:hAnsi="Arial" w:cs="Arial"/>
          <w:b/>
        </w:rPr>
        <w:t xml:space="preserve">   </w:t>
      </w:r>
      <w:r w:rsidRPr="00A549E6">
        <w:rPr>
          <w:rFonts w:ascii="Arial" w:hAnsi="Arial" w:cs="Arial"/>
          <w:b/>
        </w:rPr>
        <w:t>Žebrák - kaplička 8.30 hodin</w:t>
      </w:r>
    </w:p>
    <w:p w:rsidR="004576E3" w:rsidRPr="00A549E6" w:rsidRDefault="00A549E6" w:rsidP="00A549E6">
      <w:pPr>
        <w:spacing w:after="0"/>
        <w:rPr>
          <w:rFonts w:ascii="Arial" w:hAnsi="Arial" w:cs="Arial"/>
          <w:b/>
        </w:rPr>
      </w:pPr>
      <w:r w:rsidRPr="00A549E6">
        <w:rPr>
          <w:rFonts w:ascii="Arial" w:hAnsi="Arial" w:cs="Arial"/>
          <w:b/>
        </w:rPr>
        <w:t xml:space="preserve">           </w:t>
      </w:r>
      <w:r w:rsidR="001713CE">
        <w:rPr>
          <w:rFonts w:ascii="Arial" w:hAnsi="Arial" w:cs="Arial"/>
          <w:b/>
        </w:rPr>
        <w:t xml:space="preserve">                              </w:t>
      </w:r>
      <w:r w:rsidR="004576E3" w:rsidRPr="00A549E6">
        <w:rPr>
          <w:rFonts w:ascii="Arial" w:hAnsi="Arial" w:cs="Arial"/>
          <w:b/>
        </w:rPr>
        <w:t>Nečín - náves -9.00 hodin</w:t>
      </w:r>
    </w:p>
    <w:p w:rsidR="0090685A" w:rsidRDefault="00A549E6" w:rsidP="00A549E6">
      <w:pPr>
        <w:spacing w:after="0"/>
        <w:rPr>
          <w:rFonts w:ascii="Arial" w:hAnsi="Arial" w:cs="Arial"/>
          <w:b/>
        </w:rPr>
      </w:pPr>
      <w:r w:rsidRPr="00A549E6">
        <w:rPr>
          <w:rFonts w:ascii="Arial" w:hAnsi="Arial" w:cs="Arial"/>
          <w:b/>
        </w:rPr>
        <w:t xml:space="preserve">           </w:t>
      </w:r>
      <w:r w:rsidR="001713CE">
        <w:rPr>
          <w:rFonts w:ascii="Arial" w:hAnsi="Arial" w:cs="Arial"/>
          <w:b/>
        </w:rPr>
        <w:t xml:space="preserve">                              </w:t>
      </w:r>
      <w:r w:rsidR="004576E3" w:rsidRPr="00A549E6">
        <w:rPr>
          <w:rFonts w:ascii="Arial" w:hAnsi="Arial" w:cs="Arial"/>
          <w:b/>
        </w:rPr>
        <w:t xml:space="preserve">Skalice - u restaurace – po 10 hodině, čas přistavení </w:t>
      </w:r>
      <w:r w:rsidR="0090685A">
        <w:rPr>
          <w:rFonts w:ascii="Arial" w:hAnsi="Arial" w:cs="Arial"/>
          <w:b/>
        </w:rPr>
        <w:t xml:space="preserve">    </w:t>
      </w:r>
    </w:p>
    <w:p w:rsidR="004576E3" w:rsidRDefault="0090685A" w:rsidP="0090685A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</w:t>
      </w:r>
      <w:r w:rsidR="001713CE">
        <w:rPr>
          <w:rFonts w:ascii="Arial" w:hAnsi="Arial" w:cs="Arial"/>
          <w:b/>
        </w:rPr>
        <w:t xml:space="preserve">    </w:t>
      </w:r>
      <w:bookmarkStart w:id="0" w:name="_GoBack"/>
      <w:bookmarkEnd w:id="0"/>
      <w:r>
        <w:rPr>
          <w:rFonts w:ascii="Arial" w:hAnsi="Arial" w:cs="Arial"/>
          <w:b/>
        </w:rPr>
        <w:t xml:space="preserve"> </w:t>
      </w:r>
      <w:r w:rsidR="004576E3" w:rsidRPr="00A549E6">
        <w:rPr>
          <w:rFonts w:ascii="Arial" w:hAnsi="Arial" w:cs="Arial"/>
          <w:b/>
        </w:rPr>
        <w:t xml:space="preserve">kontejneru závisí </w:t>
      </w:r>
      <w:proofErr w:type="gramStart"/>
      <w:r w:rsidR="004576E3" w:rsidRPr="00A549E6">
        <w:rPr>
          <w:rFonts w:ascii="Arial" w:hAnsi="Arial" w:cs="Arial"/>
          <w:b/>
        </w:rPr>
        <w:t xml:space="preserve">na </w:t>
      </w:r>
      <w:r w:rsidR="00A549E6" w:rsidRPr="00A549E6">
        <w:rPr>
          <w:rFonts w:ascii="Arial" w:hAnsi="Arial" w:cs="Arial"/>
          <w:b/>
        </w:rPr>
        <w:t xml:space="preserve"> </w:t>
      </w:r>
      <w:r w:rsidR="004576E3" w:rsidRPr="00A549E6">
        <w:rPr>
          <w:rFonts w:ascii="Arial" w:hAnsi="Arial" w:cs="Arial"/>
          <w:b/>
        </w:rPr>
        <w:t>množství</w:t>
      </w:r>
      <w:proofErr w:type="gramEnd"/>
      <w:r w:rsidR="004576E3" w:rsidRPr="00A549E6">
        <w:rPr>
          <w:rFonts w:ascii="Arial" w:hAnsi="Arial" w:cs="Arial"/>
          <w:b/>
        </w:rPr>
        <w:t xml:space="preserve"> odpadu v obci Nečín</w:t>
      </w:r>
    </w:p>
    <w:p w:rsidR="0090685A" w:rsidRPr="00A549E6" w:rsidRDefault="0090685A" w:rsidP="0090685A">
      <w:pPr>
        <w:spacing w:after="0"/>
        <w:rPr>
          <w:rFonts w:ascii="Arial" w:hAnsi="Arial" w:cs="Arial"/>
          <w:b/>
        </w:rPr>
      </w:pPr>
    </w:p>
    <w:p w:rsidR="004576E3" w:rsidRPr="00A549E6" w:rsidRDefault="004576E3" w:rsidP="004576E3">
      <w:pPr>
        <w:rPr>
          <w:rFonts w:ascii="Arial" w:hAnsi="Arial" w:cs="Arial"/>
          <w:b/>
        </w:rPr>
      </w:pPr>
      <w:r w:rsidRPr="00A549E6">
        <w:rPr>
          <w:rFonts w:ascii="Arial" w:hAnsi="Arial" w:cs="Arial"/>
          <w:b/>
        </w:rPr>
        <w:t xml:space="preserve">Žádáme </w:t>
      </w:r>
      <w:proofErr w:type="gramStart"/>
      <w:r w:rsidRPr="00A549E6">
        <w:rPr>
          <w:rFonts w:ascii="Arial" w:hAnsi="Arial" w:cs="Arial"/>
          <w:b/>
        </w:rPr>
        <w:t>občany , aby</w:t>
      </w:r>
      <w:proofErr w:type="gramEnd"/>
      <w:r w:rsidRPr="00A549E6">
        <w:rPr>
          <w:rFonts w:ascii="Arial" w:hAnsi="Arial" w:cs="Arial"/>
          <w:b/>
        </w:rPr>
        <w:t xml:space="preserve"> odpad nosili těsně před určenou hodinou a vyčkali na příjezd kontejneru !!!!</w:t>
      </w:r>
    </w:p>
    <w:p w:rsidR="004576E3" w:rsidRPr="00A549E6" w:rsidRDefault="004576E3" w:rsidP="004576E3">
      <w:pPr>
        <w:rPr>
          <w:rFonts w:ascii="Arial" w:hAnsi="Arial" w:cs="Arial"/>
        </w:rPr>
      </w:pPr>
      <w:r w:rsidRPr="00A549E6">
        <w:rPr>
          <w:rFonts w:ascii="Arial" w:hAnsi="Arial" w:cs="Arial"/>
          <w:b/>
          <w:u w:val="single"/>
        </w:rPr>
        <w:t xml:space="preserve">Do kontejneru lze odložit: </w:t>
      </w:r>
      <w:r w:rsidRPr="00A549E6">
        <w:rPr>
          <w:rFonts w:ascii="Arial" w:hAnsi="Arial" w:cs="Arial"/>
        </w:rPr>
        <w:t xml:space="preserve">Koberce, lina, matrace, drobné plastové věci v pytlích, hadry v pytlích, peřiny, drobný nábytek, zahradní plast. </w:t>
      </w:r>
      <w:proofErr w:type="gramStart"/>
      <w:r w:rsidRPr="00A549E6">
        <w:rPr>
          <w:rFonts w:ascii="Arial" w:hAnsi="Arial" w:cs="Arial"/>
        </w:rPr>
        <w:t>nábytek</w:t>
      </w:r>
      <w:proofErr w:type="gramEnd"/>
      <w:r w:rsidRPr="00A549E6">
        <w:rPr>
          <w:rFonts w:ascii="Arial" w:hAnsi="Arial" w:cs="Arial"/>
        </w:rPr>
        <w:t xml:space="preserve"> , autosedačky.</w:t>
      </w:r>
    </w:p>
    <w:p w:rsidR="004576E3" w:rsidRPr="00A549E6" w:rsidRDefault="004576E3" w:rsidP="004576E3">
      <w:pPr>
        <w:rPr>
          <w:rFonts w:ascii="Arial" w:hAnsi="Arial" w:cs="Arial"/>
        </w:rPr>
      </w:pPr>
      <w:r w:rsidRPr="00A549E6">
        <w:rPr>
          <w:rFonts w:ascii="Arial" w:hAnsi="Arial" w:cs="Arial"/>
          <w:b/>
          <w:u w:val="single"/>
        </w:rPr>
        <w:t>Do kontejneru nelze odložit:</w:t>
      </w:r>
      <w:r w:rsidRPr="00A549E6">
        <w:rPr>
          <w:rFonts w:ascii="Arial" w:hAnsi="Arial" w:cs="Arial"/>
        </w:rPr>
        <w:t xml:space="preserve"> pneumatiky, sklo, nebezpečný odpad, obaly od barev a ředidel, baterie, elektrospotřebiče, nábytek větších rozměrů, lepenky IPA, plastové nárazníky.</w:t>
      </w:r>
    </w:p>
    <w:p w:rsidR="004576E3" w:rsidRDefault="004576E3" w:rsidP="004576E3">
      <w:pPr>
        <w:rPr>
          <w:rFonts w:ascii="Arial" w:hAnsi="Arial" w:cs="Arial"/>
        </w:rPr>
      </w:pPr>
      <w:r w:rsidRPr="00A549E6">
        <w:rPr>
          <w:rFonts w:ascii="Arial" w:hAnsi="Arial" w:cs="Arial"/>
        </w:rPr>
        <w:t xml:space="preserve">Po naplnění kontejneru následuje odvoz na Dobříš a po složení přijede další kontejner (objednány 2-3) </w:t>
      </w:r>
    </w:p>
    <w:p w:rsidR="004576E3" w:rsidRPr="0090685A" w:rsidRDefault="0090685A" w:rsidP="00C208A1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*********************************************************************************************************</w:t>
      </w:r>
    </w:p>
    <w:p w:rsidR="00C208A1" w:rsidRPr="00D073B1" w:rsidRDefault="00D073B1" w:rsidP="0090685A">
      <w:pPr>
        <w:jc w:val="center"/>
        <w:rPr>
          <w:b/>
          <w:i/>
          <w:sz w:val="28"/>
          <w:szCs w:val="28"/>
        </w:rPr>
      </w:pPr>
      <w:r w:rsidRPr="00D073B1">
        <w:rPr>
          <w:b/>
          <w:i/>
          <w:sz w:val="28"/>
          <w:szCs w:val="28"/>
        </w:rPr>
        <w:t xml:space="preserve">Slavnostní představení hasičského speciálu Tatra CAS 20 ze dne </w:t>
      </w:r>
      <w:proofErr w:type="gramStart"/>
      <w:r w:rsidRPr="00D073B1">
        <w:rPr>
          <w:b/>
          <w:i/>
          <w:sz w:val="28"/>
          <w:szCs w:val="28"/>
        </w:rPr>
        <w:t>1.9.2018</w:t>
      </w:r>
      <w:proofErr w:type="gramEnd"/>
    </w:p>
    <w:p w:rsidR="0090685A" w:rsidRDefault="00C208A1" w:rsidP="0090685A">
      <w:pPr>
        <w:jc w:val="center"/>
        <w:rPr>
          <w:i/>
          <w:sz w:val="68"/>
          <w:szCs w:val="68"/>
        </w:rPr>
      </w:pPr>
      <w:r>
        <w:rPr>
          <w:noProof/>
          <w:lang w:eastAsia="cs-CZ"/>
        </w:rPr>
        <w:drawing>
          <wp:inline distT="0" distB="0" distL="0" distR="0" wp14:anchorId="30720C6D" wp14:editId="54245650">
            <wp:extent cx="5181600" cy="3333750"/>
            <wp:effectExtent l="0" t="0" r="0" b="0"/>
            <wp:docPr id="2" name="obrázek 4" descr="Na obrázku může být: 1 osoba, směje se, stojí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obrázku může být: 1 osoba, směje se, stojí a venk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A5" w:rsidRDefault="00EE3358" w:rsidP="00EE335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40" w:lineRule="auto"/>
        <w:rPr>
          <w:rFonts w:ascii="Didot" w:eastAsia="Arial Unicode MS" w:hAnsi="Didot" w:cs="Arial Unicode MS"/>
          <w:b/>
          <w:bCs/>
          <w:color w:val="23973E"/>
          <w:sz w:val="18"/>
          <w:szCs w:val="18"/>
          <w:u w:color="000000"/>
          <w:bdr w:val="nil"/>
          <w:lang w:eastAsia="cs-CZ"/>
        </w:rPr>
      </w:pPr>
      <w:r w:rsidRPr="00AA23A5">
        <w:rPr>
          <w:rFonts w:ascii="Times New Roman" w:eastAsia="Arial Unicode MS" w:hAnsi="Times New Roman" w:cs="Times New Roman"/>
          <w:noProof/>
          <w:sz w:val="24"/>
          <w:szCs w:val="24"/>
          <w:bdr w:val="nil"/>
          <w:lang w:eastAsia="cs-CZ"/>
        </w:rPr>
        <w:lastRenderedPageBreak/>
        <w:drawing>
          <wp:anchor distT="152400" distB="152400" distL="152400" distR="152400" simplePos="0" relativeHeight="251659264" behindDoc="0" locked="0" layoutInCell="1" allowOverlap="1" wp14:anchorId="6C536509" wp14:editId="56580A2C">
            <wp:simplePos x="0" y="0"/>
            <wp:positionH relativeFrom="margin">
              <wp:posOffset>233045</wp:posOffset>
            </wp:positionH>
            <wp:positionV relativeFrom="page">
              <wp:posOffset>332740</wp:posOffset>
            </wp:positionV>
            <wp:extent cx="5372100" cy="2886075"/>
            <wp:effectExtent l="0" t="0" r="0" b="9525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FOTO025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270" r="4531" b="1154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886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519" w:rsidRDefault="00F42519" w:rsidP="00F425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40" w:lineRule="auto"/>
        <w:jc w:val="center"/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val="de-DE" w:eastAsia="cs-CZ"/>
        </w:rPr>
      </w:pPr>
      <w:r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eastAsia="cs-CZ"/>
        </w:rPr>
        <w:t xml:space="preserve">Obec Nečín </w:t>
      </w:r>
      <w:proofErr w:type="gramStart"/>
      <w:r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eastAsia="cs-CZ"/>
        </w:rPr>
        <w:t>společně s</w:t>
      </w:r>
      <w:r w:rsidR="00AA23A5" w:rsidRPr="00AA23A5"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eastAsia="cs-CZ"/>
        </w:rPr>
        <w:t xml:space="preserve"> ZŠ</w:t>
      </w:r>
      <w:proofErr w:type="gramEnd"/>
      <w:r w:rsidR="00AA23A5" w:rsidRPr="00AA23A5"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eastAsia="cs-CZ"/>
        </w:rPr>
        <w:t xml:space="preserve"> a </w:t>
      </w:r>
      <w:r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eastAsia="cs-CZ"/>
        </w:rPr>
        <w:t>MŠ,</w:t>
      </w:r>
      <w:r w:rsidR="00AA23A5" w:rsidRPr="00AA23A5"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eastAsia="cs-CZ"/>
        </w:rPr>
        <w:t xml:space="preserve"> SDH a SRPŠ </w:t>
      </w:r>
      <w:proofErr w:type="spellStart"/>
      <w:r w:rsidR="00AA23A5" w:rsidRPr="00AA23A5"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eastAsia="cs-CZ"/>
        </w:rPr>
        <w:t>Nečí</w:t>
      </w:r>
      <w:proofErr w:type="spellEnd"/>
      <w:r w:rsidR="00AA23A5" w:rsidRPr="00AA23A5"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val="de-DE" w:eastAsia="cs-CZ"/>
        </w:rPr>
        <w:t xml:space="preserve">n </w:t>
      </w:r>
    </w:p>
    <w:p w:rsidR="00F42519" w:rsidRPr="00F42519" w:rsidRDefault="00AA23A5" w:rsidP="00F425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40" w:lineRule="auto"/>
        <w:jc w:val="center"/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eastAsia="cs-CZ"/>
        </w:rPr>
      </w:pPr>
      <w:r w:rsidRPr="00AA23A5"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val="de-DE" w:eastAsia="cs-CZ"/>
        </w:rPr>
        <w:t>V</w:t>
      </w:r>
      <w:proofErr w:type="spellStart"/>
      <w:r w:rsidRPr="00AA23A5"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eastAsia="cs-CZ"/>
        </w:rPr>
        <w:t>ás</w:t>
      </w:r>
      <w:proofErr w:type="spellEnd"/>
      <w:r w:rsidR="00EE3358"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eastAsia="cs-CZ"/>
        </w:rPr>
        <w:t xml:space="preserve"> srdečně</w:t>
      </w:r>
      <w:r w:rsidRPr="00AA23A5">
        <w:rPr>
          <w:rFonts w:ascii="Didot" w:eastAsia="Arial Unicode MS" w:hAnsi="Didot" w:cs="Arial Unicode MS"/>
          <w:bCs/>
          <w:sz w:val="36"/>
          <w:szCs w:val="36"/>
          <w:u w:color="000000"/>
          <w:bdr w:val="nil"/>
          <w:lang w:eastAsia="cs-CZ"/>
        </w:rPr>
        <w:t xml:space="preserve"> zvou na</w:t>
      </w:r>
    </w:p>
    <w:p w:rsidR="00F42519" w:rsidRDefault="00AA23A5" w:rsidP="00F425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40" w:lineRule="auto"/>
        <w:jc w:val="center"/>
        <w:rPr>
          <w:rFonts w:ascii="Didot" w:eastAsia="Arial Unicode MS" w:hAnsi="Didot" w:cs="Arial Unicode MS"/>
          <w:b/>
          <w:bCs/>
          <w:sz w:val="36"/>
          <w:szCs w:val="36"/>
          <w:u w:color="000000"/>
          <w:bdr w:val="nil"/>
          <w:lang w:eastAsia="cs-CZ"/>
        </w:rPr>
      </w:pPr>
      <w:r w:rsidRPr="00AA23A5">
        <w:rPr>
          <w:rFonts w:ascii="Didot" w:eastAsia="Arial Unicode MS" w:hAnsi="Didot" w:cs="Arial Unicode MS"/>
          <w:b/>
          <w:bCs/>
          <w:sz w:val="36"/>
          <w:szCs w:val="36"/>
          <w:u w:color="000000"/>
          <w:bdr w:val="nil"/>
          <w:lang w:eastAsia="cs-CZ"/>
        </w:rPr>
        <w:t xml:space="preserve"> </w:t>
      </w:r>
      <w:r w:rsidRPr="00AA23A5">
        <w:rPr>
          <w:rFonts w:ascii="Didot" w:eastAsia="Arial Unicode MS" w:hAnsi="Didot" w:cs="Arial Unicode MS"/>
          <w:b/>
          <w:bCs/>
          <w:sz w:val="48"/>
          <w:szCs w:val="48"/>
          <w:u w:color="000000"/>
          <w:bdr w:val="nil"/>
          <w:lang w:eastAsia="cs-CZ"/>
        </w:rPr>
        <w:t xml:space="preserve">slavnostní </w:t>
      </w:r>
      <w:r w:rsidRPr="00AA23A5">
        <w:rPr>
          <w:rFonts w:ascii="Didot" w:eastAsia="Arial Unicode MS" w:hAnsi="Didot" w:cs="Arial Unicode MS"/>
          <w:b/>
          <w:bCs/>
          <w:sz w:val="48"/>
          <w:szCs w:val="48"/>
          <w:u w:color="000000"/>
          <w:bdr w:val="nil"/>
          <w:lang w:val="it-IT" w:eastAsia="cs-CZ"/>
        </w:rPr>
        <w:t>otev</w:t>
      </w:r>
      <w:proofErr w:type="spellStart"/>
      <w:r w:rsidRPr="00AA23A5">
        <w:rPr>
          <w:rFonts w:ascii="Didot" w:eastAsia="Arial Unicode MS" w:hAnsi="Didot" w:cs="Arial Unicode MS"/>
          <w:b/>
          <w:bCs/>
          <w:sz w:val="48"/>
          <w:szCs w:val="48"/>
          <w:u w:color="000000"/>
          <w:bdr w:val="nil"/>
          <w:lang w:eastAsia="cs-CZ"/>
        </w:rPr>
        <w:t>ření</w:t>
      </w:r>
      <w:proofErr w:type="spellEnd"/>
      <w:r w:rsidRPr="00AA23A5">
        <w:rPr>
          <w:rFonts w:ascii="Didot" w:eastAsia="Arial Unicode MS" w:hAnsi="Didot" w:cs="Arial Unicode MS"/>
          <w:b/>
          <w:bCs/>
          <w:sz w:val="48"/>
          <w:szCs w:val="48"/>
          <w:u w:color="000000"/>
          <w:bdr w:val="nil"/>
          <w:lang w:eastAsia="cs-CZ"/>
        </w:rPr>
        <w:t xml:space="preserve"> nov</w:t>
      </w:r>
      <w:r w:rsidRPr="00AA23A5">
        <w:rPr>
          <w:rFonts w:ascii="Didot" w:eastAsia="Arial Unicode MS" w:hAnsi="Didot" w:cs="Arial Unicode MS"/>
          <w:b/>
          <w:bCs/>
          <w:sz w:val="48"/>
          <w:szCs w:val="48"/>
          <w:u w:color="000000"/>
          <w:bdr w:val="nil"/>
          <w:lang w:val="fr-FR" w:eastAsia="cs-CZ"/>
        </w:rPr>
        <w:t xml:space="preserve">é </w:t>
      </w:r>
      <w:r w:rsidRPr="00AA23A5">
        <w:rPr>
          <w:rFonts w:ascii="Didot" w:eastAsia="Arial Unicode MS" w:hAnsi="Didot" w:cs="Arial Unicode MS"/>
          <w:b/>
          <w:bCs/>
          <w:sz w:val="48"/>
          <w:szCs w:val="48"/>
          <w:u w:color="000000"/>
          <w:bdr w:val="nil"/>
          <w:lang w:eastAsia="cs-CZ"/>
        </w:rPr>
        <w:t>tělocvičny</w:t>
      </w:r>
      <w:r w:rsidRPr="00AA23A5">
        <w:rPr>
          <w:rFonts w:ascii="Didot" w:eastAsia="Arial Unicode MS" w:hAnsi="Didot" w:cs="Arial Unicode MS"/>
          <w:b/>
          <w:bCs/>
          <w:sz w:val="36"/>
          <w:szCs w:val="36"/>
          <w:u w:color="000000"/>
          <w:bdr w:val="nil"/>
          <w:lang w:eastAsia="cs-CZ"/>
        </w:rPr>
        <w:t xml:space="preserve"> </w:t>
      </w:r>
    </w:p>
    <w:p w:rsidR="00AA23A5" w:rsidRDefault="00AA23A5" w:rsidP="00F425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40" w:lineRule="auto"/>
        <w:jc w:val="center"/>
        <w:rPr>
          <w:rFonts w:ascii="Didot" w:eastAsia="Arial Unicode MS" w:hAnsi="Didot" w:cs="Arial Unicode MS"/>
          <w:b/>
          <w:bCs/>
          <w:sz w:val="18"/>
          <w:szCs w:val="18"/>
          <w:u w:color="000000"/>
          <w:bdr w:val="nil"/>
          <w:lang w:eastAsia="cs-CZ"/>
        </w:rPr>
      </w:pPr>
      <w:r w:rsidRPr="00AA23A5">
        <w:rPr>
          <w:rFonts w:ascii="Didot" w:eastAsia="Arial Unicode MS" w:hAnsi="Didot" w:cs="Arial Unicode MS"/>
          <w:b/>
          <w:bCs/>
          <w:sz w:val="36"/>
          <w:szCs w:val="36"/>
          <w:u w:color="000000"/>
          <w:bdr w:val="nil"/>
          <w:lang w:eastAsia="cs-CZ"/>
        </w:rPr>
        <w:t>spojen</w:t>
      </w:r>
      <w:r w:rsidRPr="00AA23A5">
        <w:rPr>
          <w:rFonts w:ascii="Didot" w:eastAsia="Arial Unicode MS" w:hAnsi="Didot" w:cs="Arial Unicode MS"/>
          <w:b/>
          <w:bCs/>
          <w:sz w:val="36"/>
          <w:szCs w:val="36"/>
          <w:u w:color="000000"/>
          <w:bdr w:val="nil"/>
          <w:lang w:val="fr-FR" w:eastAsia="cs-CZ"/>
        </w:rPr>
        <w:t xml:space="preserve">é </w:t>
      </w:r>
      <w:r w:rsidRPr="00AA23A5">
        <w:rPr>
          <w:rFonts w:ascii="Didot" w:eastAsia="Arial Unicode MS" w:hAnsi="Didot" w:cs="Arial Unicode MS"/>
          <w:b/>
          <w:bCs/>
          <w:sz w:val="36"/>
          <w:szCs w:val="36"/>
          <w:u w:color="000000"/>
          <w:bdr w:val="nil"/>
          <w:lang w:eastAsia="cs-CZ"/>
        </w:rPr>
        <w:t>s oslavami 100. výročí republiky</w:t>
      </w:r>
    </w:p>
    <w:p w:rsidR="00F42519" w:rsidRPr="00AA23A5" w:rsidRDefault="00F42519" w:rsidP="00EE335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40" w:lineRule="auto"/>
        <w:jc w:val="center"/>
        <w:rPr>
          <w:rFonts w:ascii="Didot" w:eastAsia="Didot" w:hAnsi="Didot" w:cs="Didot"/>
          <w:b/>
          <w:bCs/>
          <w:sz w:val="36"/>
          <w:szCs w:val="36"/>
          <w:u w:color="000000"/>
          <w:bdr w:val="nil"/>
          <w:lang w:eastAsia="cs-CZ"/>
        </w:rPr>
      </w:pPr>
      <w:r w:rsidRPr="00F42519">
        <w:rPr>
          <w:rFonts w:ascii="Didot" w:eastAsia="Didot" w:hAnsi="Didot" w:cs="Didot"/>
          <w:b/>
          <w:bCs/>
          <w:sz w:val="36"/>
          <w:szCs w:val="36"/>
          <w:u w:color="000000"/>
          <w:bdr w:val="nil"/>
          <w:lang w:eastAsia="cs-CZ"/>
        </w:rPr>
        <w:t>v sobotu 29. září 2018 od 14 do 17 hodin</w:t>
      </w:r>
    </w:p>
    <w:p w:rsidR="00AA23A5" w:rsidRDefault="00AA23A5" w:rsidP="00AA23A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0"/>
        <w:rPr>
          <w:rFonts w:ascii="Didot" w:eastAsia="Arial Unicode MS" w:hAnsi="Didot" w:cs="Arial Unicode MS"/>
          <w:bCs/>
          <w:sz w:val="28"/>
          <w:szCs w:val="28"/>
          <w:u w:color="000000"/>
          <w:bdr w:val="nil"/>
          <w:lang w:eastAsia="cs-CZ"/>
        </w:rPr>
      </w:pPr>
      <w:r w:rsidRPr="00AA23A5">
        <w:rPr>
          <w:rFonts w:ascii="Didot" w:eastAsia="Arial Unicode MS" w:hAnsi="Didot" w:cs="Arial Unicode MS"/>
          <w:b/>
          <w:bCs/>
          <w:sz w:val="28"/>
          <w:szCs w:val="28"/>
          <w:u w:color="000000"/>
          <w:bdr w:val="nil"/>
          <w:lang w:eastAsia="cs-CZ"/>
        </w:rPr>
        <w:t>Program</w:t>
      </w:r>
      <w:r w:rsidR="00F42519">
        <w:rPr>
          <w:rFonts w:ascii="Didot" w:eastAsia="Arial Unicode MS" w:hAnsi="Didot" w:cs="Arial Unicode MS"/>
          <w:bCs/>
          <w:sz w:val="28"/>
          <w:szCs w:val="28"/>
          <w:u w:color="000000"/>
          <w:bdr w:val="nil"/>
          <w:lang w:eastAsia="cs-CZ"/>
        </w:rPr>
        <w:t xml:space="preserve">: </w:t>
      </w:r>
    </w:p>
    <w:p w:rsidR="00F42519" w:rsidRDefault="00F42519" w:rsidP="00F42519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0"/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</w:pPr>
      <w:r w:rsidRPr="00F42519"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  <w:t>projev starosty</w:t>
      </w:r>
    </w:p>
    <w:p w:rsidR="00AA23A5" w:rsidRDefault="00F42519" w:rsidP="00AA23A5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0"/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</w:pPr>
      <w:r w:rsidRPr="00F42519"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  <w:t>literárně hudební pásmo žáků a učitelů školy</w:t>
      </w:r>
    </w:p>
    <w:p w:rsidR="00F42519" w:rsidRDefault="00F42519" w:rsidP="00F42519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0"/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</w:pPr>
      <w:r w:rsidRPr="00F42519"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  <w:t>prohlídka nových prostorů – tělocvična, školní družina a klub</w:t>
      </w:r>
    </w:p>
    <w:p w:rsidR="00F42519" w:rsidRDefault="00F42519" w:rsidP="00F42519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0"/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</w:pPr>
      <w:r w:rsidRPr="00F42519"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  <w:t>ukázky sportovních a pohybových činností</w:t>
      </w:r>
    </w:p>
    <w:p w:rsidR="00F42519" w:rsidRDefault="00F42519" w:rsidP="00F42519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0"/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</w:pPr>
      <w:r w:rsidRPr="00F42519"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  <w:t>předvedení leteckých modelů</w:t>
      </w:r>
    </w:p>
    <w:p w:rsidR="00F42519" w:rsidRDefault="00F42519" w:rsidP="00F42519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0"/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</w:pPr>
      <w:r w:rsidRPr="00F42519"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  <w:t>občerstvení v průběhu slavnosti i po ní</w:t>
      </w:r>
    </w:p>
    <w:p w:rsidR="00EE3358" w:rsidRDefault="00EE3358" w:rsidP="00EE3358">
      <w:pPr>
        <w:pStyle w:val="Odstavecseseznamem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0"/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</w:pPr>
    </w:p>
    <w:p w:rsidR="00AA23A5" w:rsidRPr="00AA23A5" w:rsidRDefault="00EE3358" w:rsidP="00F425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0"/>
        <w:ind w:left="360"/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</w:pPr>
      <w:r>
        <w:rPr>
          <w:rFonts w:ascii="Didot" w:eastAsia="Didot" w:hAnsi="Didot" w:cs="Didot"/>
          <w:bCs/>
          <w:noProof/>
          <w:sz w:val="28"/>
          <w:szCs w:val="28"/>
          <w:u w:color="000000"/>
          <w:bdr w:val="nil"/>
          <w:lang w:eastAsia="cs-CZ"/>
        </w:rPr>
        <w:drawing>
          <wp:inline distT="0" distB="0" distL="0" distR="0" wp14:anchorId="0E375498" wp14:editId="7BB510D3">
            <wp:extent cx="5467350" cy="23526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2519" w:rsidRPr="00F42519">
        <w:rPr>
          <w:rFonts w:ascii="Didot" w:eastAsia="Didot" w:hAnsi="Didot" w:cs="Didot"/>
          <w:bCs/>
          <w:sz w:val="28"/>
          <w:szCs w:val="28"/>
          <w:u w:color="000000"/>
          <w:bdr w:val="nil"/>
          <w:lang w:eastAsia="cs-CZ"/>
        </w:rPr>
        <w:t xml:space="preserve"> </w:t>
      </w:r>
    </w:p>
    <w:p w:rsidR="00AA23A5" w:rsidRPr="00AA23A5" w:rsidRDefault="00AA23A5" w:rsidP="00AA23A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rFonts w:ascii="Didot" w:eastAsia="Didot" w:hAnsi="Didot" w:cs="Didot"/>
          <w:b/>
          <w:bCs/>
          <w:sz w:val="18"/>
          <w:szCs w:val="18"/>
          <w:u w:color="000000"/>
          <w:bdr w:val="nil"/>
          <w:lang w:eastAsia="cs-CZ"/>
        </w:rPr>
      </w:pPr>
    </w:p>
    <w:p w:rsidR="00AA23A5" w:rsidRPr="00AA23A5" w:rsidRDefault="00AA23A5" w:rsidP="00AA23A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center"/>
        <w:rPr>
          <w:rFonts w:ascii="Didot" w:eastAsia="Didot" w:hAnsi="Didot" w:cs="Didot"/>
          <w:sz w:val="24"/>
          <w:szCs w:val="24"/>
          <w:u w:color="000000"/>
          <w:bdr w:val="nil"/>
          <w:lang w:eastAsia="cs-CZ"/>
        </w:rPr>
      </w:pPr>
    </w:p>
    <w:p w:rsidR="004576E3" w:rsidRPr="00E12B8A" w:rsidRDefault="004576E3" w:rsidP="004576E3">
      <w:pPr>
        <w:rPr>
          <w:sz w:val="32"/>
          <w:szCs w:val="32"/>
        </w:rPr>
      </w:pPr>
    </w:p>
    <w:sectPr w:rsidR="004576E3" w:rsidRPr="00E12B8A" w:rsidSect="00D073B1"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idot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92D79"/>
    <w:multiLevelType w:val="hybridMultilevel"/>
    <w:tmpl w:val="9800AC74"/>
    <w:lvl w:ilvl="0" w:tplc="35DA737A">
      <w:numFmt w:val="bullet"/>
      <w:lvlText w:val="-"/>
      <w:lvlJc w:val="left"/>
      <w:pPr>
        <w:ind w:left="720" w:hanging="360"/>
      </w:pPr>
      <w:rPr>
        <w:rFonts w:ascii="Didot" w:eastAsia="Arial Unicode MS" w:hAnsi="Didot" w:cs="Arial Unicode M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7DF"/>
    <w:rsid w:val="000328AD"/>
    <w:rsid w:val="001713CE"/>
    <w:rsid w:val="004576E3"/>
    <w:rsid w:val="005F54A5"/>
    <w:rsid w:val="0090685A"/>
    <w:rsid w:val="009E7F57"/>
    <w:rsid w:val="00A549E6"/>
    <w:rsid w:val="00AA23A5"/>
    <w:rsid w:val="00BE17DF"/>
    <w:rsid w:val="00C208A1"/>
    <w:rsid w:val="00D073B1"/>
    <w:rsid w:val="00EE3358"/>
    <w:rsid w:val="00F069C8"/>
    <w:rsid w:val="00F4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73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32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28AD"/>
    <w:rPr>
      <w:rFonts w:ascii="Tahoma" w:hAnsi="Tahoma" w:cs="Tahoma"/>
      <w:sz w:val="16"/>
      <w:szCs w:val="16"/>
    </w:rPr>
  </w:style>
  <w:style w:type="paragraph" w:customStyle="1" w:styleId="Text">
    <w:name w:val="Text"/>
    <w:rsid w:val="00A549E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cs-CZ"/>
    </w:rPr>
  </w:style>
  <w:style w:type="paragraph" w:styleId="Odstavecseseznamem">
    <w:name w:val="List Paragraph"/>
    <w:basedOn w:val="Normln"/>
    <w:uiPriority w:val="34"/>
    <w:qFormat/>
    <w:rsid w:val="00F425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73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32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28AD"/>
    <w:rPr>
      <w:rFonts w:ascii="Tahoma" w:hAnsi="Tahoma" w:cs="Tahoma"/>
      <w:sz w:val="16"/>
      <w:szCs w:val="16"/>
    </w:rPr>
  </w:style>
  <w:style w:type="paragraph" w:customStyle="1" w:styleId="Text">
    <w:name w:val="Text"/>
    <w:rsid w:val="00A549E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cs-CZ"/>
    </w:rPr>
  </w:style>
  <w:style w:type="paragraph" w:styleId="Odstavecseseznamem">
    <w:name w:val="List Paragraph"/>
    <w:basedOn w:val="Normln"/>
    <w:uiPriority w:val="34"/>
    <w:qFormat/>
    <w:rsid w:val="00F42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000C2-D51B-4065-83AC-073A4C4BF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818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2018-09-19T08:38:00Z</dcterms:created>
  <dcterms:modified xsi:type="dcterms:W3CDTF">2018-09-19T09:01:00Z</dcterms:modified>
</cp:coreProperties>
</file>